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F0" w:rsidRPr="002461EE" w:rsidRDefault="00A243F0" w:rsidP="00A243F0">
      <w:pPr>
        <w:tabs>
          <w:tab w:val="left" w:pos="6323"/>
        </w:tabs>
        <w:autoSpaceDE w:val="0"/>
        <w:autoSpaceDN w:val="0"/>
        <w:adjustRightInd w:val="0"/>
        <w:spacing w:after="0"/>
        <w:jc w:val="center"/>
        <w:rPr>
          <w:rFonts w:ascii="Arial" w:hAnsi="Arial" w:cs="Arial"/>
          <w:b/>
          <w:sz w:val="20"/>
          <w:szCs w:val="32"/>
        </w:rPr>
      </w:pPr>
      <w:r>
        <w:rPr>
          <w:rFonts w:ascii="Arial" w:hAnsi="Arial" w:cs="Arial"/>
          <w:b/>
          <w:sz w:val="20"/>
          <w:szCs w:val="32"/>
        </w:rPr>
        <w:t>B</w:t>
      </w:r>
      <w:r w:rsidRPr="002461EE">
        <w:rPr>
          <w:rFonts w:ascii="Arial" w:hAnsi="Arial" w:cs="Arial"/>
          <w:b/>
          <w:sz w:val="20"/>
          <w:szCs w:val="32"/>
        </w:rPr>
        <w:t>.P.H.E. Society’s</w:t>
      </w:r>
    </w:p>
    <w:p w:rsidR="00A243F0" w:rsidRPr="002461EE" w:rsidRDefault="00A243F0" w:rsidP="00A243F0">
      <w:pPr>
        <w:tabs>
          <w:tab w:val="left" w:pos="6323"/>
        </w:tabs>
        <w:autoSpaceDE w:val="0"/>
        <w:autoSpaceDN w:val="0"/>
        <w:adjustRightInd w:val="0"/>
        <w:spacing w:after="0"/>
        <w:jc w:val="center"/>
        <w:rPr>
          <w:rFonts w:ascii="Arial" w:hAnsi="Arial" w:cs="Arial"/>
          <w:b/>
          <w:sz w:val="24"/>
          <w:szCs w:val="40"/>
        </w:rPr>
      </w:pPr>
      <w:r w:rsidRPr="002461EE">
        <w:rPr>
          <w:rFonts w:ascii="Arial" w:hAnsi="Arial" w:cs="Arial"/>
          <w:b/>
          <w:sz w:val="24"/>
          <w:szCs w:val="40"/>
        </w:rPr>
        <w:t>Ahmednagar College, Ahmednagar</w:t>
      </w:r>
    </w:p>
    <w:p w:rsidR="00A243F0" w:rsidRDefault="00F11A94" w:rsidP="00EE057A">
      <w:pPr>
        <w:tabs>
          <w:tab w:val="left" w:pos="6323"/>
        </w:tabs>
        <w:autoSpaceDE w:val="0"/>
        <w:autoSpaceDN w:val="0"/>
        <w:adjustRightInd w:val="0"/>
        <w:spacing w:after="0"/>
        <w:jc w:val="center"/>
        <w:rPr>
          <w:rFonts w:ascii="Arial" w:hAnsi="Arial" w:cs="Arial"/>
          <w:b/>
          <w:sz w:val="28"/>
          <w:szCs w:val="44"/>
        </w:rPr>
      </w:pPr>
      <w:r w:rsidRPr="00F11A94">
        <w:rPr>
          <w:rFonts w:ascii="Arial" w:hAnsi="Arial" w:cs="Arial"/>
          <w:b/>
          <w:noProof/>
          <w:sz w:val="28"/>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133.7pt;margin-top:.8pt;width:269.8pt;height:24.65pt;z-index:251660288;mso-width-relative:margin;mso-height-relative:margin">
            <v:textbox>
              <w:txbxContent>
                <w:p w:rsidR="00A243F0" w:rsidRPr="00A243F0" w:rsidRDefault="00A243F0" w:rsidP="00A243F0">
                  <w:pPr>
                    <w:tabs>
                      <w:tab w:val="left" w:pos="6323"/>
                    </w:tabs>
                    <w:autoSpaceDE w:val="0"/>
                    <w:autoSpaceDN w:val="0"/>
                    <w:adjustRightInd w:val="0"/>
                    <w:spacing w:after="0"/>
                    <w:jc w:val="center"/>
                    <w:rPr>
                      <w:rFonts w:ascii="Arial" w:hAnsi="Arial" w:cs="Arial"/>
                      <w:b/>
                      <w:sz w:val="24"/>
                      <w:szCs w:val="40"/>
                    </w:rPr>
                  </w:pPr>
                  <w:r w:rsidRPr="00A243F0">
                    <w:rPr>
                      <w:rFonts w:ascii="Arial" w:hAnsi="Arial" w:cs="Arial"/>
                      <w:b/>
                      <w:sz w:val="24"/>
                      <w:szCs w:val="40"/>
                    </w:rPr>
                    <w:t>Department of Zoology</w:t>
                  </w:r>
                  <w:r>
                    <w:rPr>
                      <w:rFonts w:ascii="Arial" w:hAnsi="Arial" w:cs="Arial"/>
                      <w:b/>
                      <w:sz w:val="24"/>
                      <w:szCs w:val="40"/>
                    </w:rPr>
                    <w:t xml:space="preserve"> - </w:t>
                  </w:r>
                  <w:r w:rsidRPr="00A243F0">
                    <w:rPr>
                      <w:rFonts w:ascii="Arial" w:hAnsi="Arial" w:cs="Arial"/>
                      <w:b/>
                      <w:sz w:val="24"/>
                      <w:szCs w:val="40"/>
                    </w:rPr>
                    <w:t>Profile</w:t>
                  </w:r>
                </w:p>
                <w:p w:rsidR="00A243F0" w:rsidRDefault="00A243F0"/>
              </w:txbxContent>
            </v:textbox>
          </v:shape>
        </w:pict>
      </w:r>
    </w:p>
    <w:p w:rsidR="001F3601" w:rsidRPr="001E4C9A" w:rsidRDefault="001F3601" w:rsidP="00EE057A">
      <w:pPr>
        <w:tabs>
          <w:tab w:val="left" w:pos="6323"/>
        </w:tabs>
        <w:autoSpaceDE w:val="0"/>
        <w:autoSpaceDN w:val="0"/>
        <w:adjustRightInd w:val="0"/>
        <w:spacing w:after="0"/>
        <w:jc w:val="center"/>
        <w:rPr>
          <w:rFonts w:ascii="Arial" w:hAnsi="Arial" w:cs="Arial"/>
          <w:b/>
          <w:sz w:val="28"/>
          <w:szCs w:val="44"/>
        </w:rPr>
      </w:pPr>
    </w:p>
    <w:p w:rsidR="001E4C9A" w:rsidRPr="00A243F0" w:rsidRDefault="001E4C9A" w:rsidP="005429A0">
      <w:pPr>
        <w:spacing w:after="0" w:line="360" w:lineRule="auto"/>
        <w:jc w:val="both"/>
        <w:rPr>
          <w:rFonts w:ascii="Arial" w:hAnsi="Arial" w:cs="Arial"/>
          <w:b/>
          <w:sz w:val="20"/>
          <w:szCs w:val="20"/>
        </w:rPr>
      </w:pPr>
      <w:r w:rsidRPr="00A243F0">
        <w:rPr>
          <w:rFonts w:ascii="Arial" w:hAnsi="Arial" w:cs="Arial"/>
          <w:b/>
          <w:sz w:val="20"/>
          <w:szCs w:val="20"/>
        </w:rPr>
        <w:t>ABOUT THE DEPARTMENT:</w:t>
      </w:r>
    </w:p>
    <w:p w:rsidR="001E4C9A" w:rsidRPr="00A243F0" w:rsidRDefault="001F3601" w:rsidP="001F3601">
      <w:pPr>
        <w:spacing w:after="0"/>
        <w:jc w:val="both"/>
        <w:rPr>
          <w:rFonts w:ascii="Arial" w:hAnsi="Arial" w:cs="Arial"/>
          <w:sz w:val="20"/>
          <w:szCs w:val="20"/>
        </w:rPr>
      </w:pPr>
      <w:r w:rsidRPr="00A243F0">
        <w:rPr>
          <w:rFonts w:ascii="Arial" w:hAnsi="Arial" w:cs="Arial"/>
          <w:sz w:val="20"/>
          <w:szCs w:val="20"/>
        </w:rPr>
        <w:t xml:space="preserve">The Department of Zoology offering B.Sc. course was established in </w:t>
      </w:r>
      <w:r w:rsidR="001E4C9A" w:rsidRPr="00A243F0">
        <w:rPr>
          <w:rFonts w:ascii="Arial" w:hAnsi="Arial" w:cs="Arial"/>
          <w:sz w:val="20"/>
          <w:szCs w:val="20"/>
        </w:rPr>
        <w:t>1947</w:t>
      </w:r>
      <w:r w:rsidRPr="00A243F0">
        <w:rPr>
          <w:rFonts w:ascii="Arial" w:hAnsi="Arial" w:cs="Arial"/>
          <w:sz w:val="20"/>
          <w:szCs w:val="20"/>
        </w:rPr>
        <w:t>. The p</w:t>
      </w:r>
      <w:r w:rsidR="001E4C9A" w:rsidRPr="00A243F0">
        <w:rPr>
          <w:rFonts w:ascii="Arial" w:hAnsi="Arial" w:cs="Arial"/>
          <w:sz w:val="20"/>
          <w:szCs w:val="20"/>
        </w:rPr>
        <w:t>ost-</w:t>
      </w:r>
      <w:r w:rsidRPr="00A243F0">
        <w:rPr>
          <w:rFonts w:ascii="Arial" w:hAnsi="Arial" w:cs="Arial"/>
          <w:sz w:val="20"/>
          <w:szCs w:val="20"/>
        </w:rPr>
        <w:t>g</w:t>
      </w:r>
      <w:r w:rsidR="001E4C9A" w:rsidRPr="00A243F0">
        <w:rPr>
          <w:rFonts w:ascii="Arial" w:hAnsi="Arial" w:cs="Arial"/>
          <w:sz w:val="20"/>
          <w:szCs w:val="20"/>
        </w:rPr>
        <w:t>raduate course</w:t>
      </w:r>
      <w:r w:rsidRPr="00A243F0">
        <w:rPr>
          <w:rFonts w:ascii="Arial" w:hAnsi="Arial" w:cs="Arial"/>
          <w:sz w:val="20"/>
          <w:szCs w:val="20"/>
        </w:rPr>
        <w:t xml:space="preserve"> M.Sc. with specialisation in Entomology commenced from</w:t>
      </w:r>
      <w:r w:rsidR="001E4C9A" w:rsidRPr="00A243F0">
        <w:rPr>
          <w:rFonts w:ascii="Arial" w:hAnsi="Arial" w:cs="Arial"/>
          <w:sz w:val="20"/>
          <w:szCs w:val="20"/>
        </w:rPr>
        <w:t xml:space="preserve"> 1970</w:t>
      </w:r>
      <w:r w:rsidRPr="00A243F0">
        <w:rPr>
          <w:rFonts w:ascii="Arial" w:hAnsi="Arial" w:cs="Arial"/>
          <w:sz w:val="20"/>
          <w:szCs w:val="20"/>
        </w:rPr>
        <w:t xml:space="preserve">. </w:t>
      </w:r>
      <w:r w:rsidR="001E4C9A" w:rsidRPr="00A243F0">
        <w:rPr>
          <w:rFonts w:ascii="Arial" w:hAnsi="Arial" w:cs="Arial"/>
          <w:sz w:val="20"/>
          <w:szCs w:val="20"/>
        </w:rPr>
        <w:t xml:space="preserve">The Department is </w:t>
      </w:r>
      <w:r w:rsidR="001E4C9A" w:rsidRPr="00A243F0">
        <w:rPr>
          <w:rFonts w:ascii="Arial" w:hAnsi="Arial" w:cs="Arial"/>
          <w:b/>
          <w:sz w:val="20"/>
          <w:szCs w:val="20"/>
        </w:rPr>
        <w:t xml:space="preserve">Grant-in-Aid </w:t>
      </w:r>
      <w:r w:rsidR="001E4C9A" w:rsidRPr="00A243F0">
        <w:rPr>
          <w:rFonts w:ascii="Arial" w:hAnsi="Arial" w:cs="Arial"/>
          <w:sz w:val="20"/>
          <w:szCs w:val="20"/>
        </w:rPr>
        <w:t>department</w:t>
      </w:r>
      <w:r w:rsidR="001B30ED" w:rsidRPr="00A243F0">
        <w:rPr>
          <w:rFonts w:ascii="Arial" w:hAnsi="Arial" w:cs="Arial"/>
          <w:sz w:val="20"/>
          <w:szCs w:val="20"/>
        </w:rPr>
        <w:t xml:space="preserve"> for UG and PG c</w:t>
      </w:r>
      <w:r w:rsidR="000F2A7E" w:rsidRPr="00A243F0">
        <w:rPr>
          <w:rFonts w:ascii="Arial" w:hAnsi="Arial" w:cs="Arial"/>
          <w:sz w:val="20"/>
          <w:szCs w:val="20"/>
        </w:rPr>
        <w:t>ourses</w:t>
      </w:r>
      <w:r w:rsidR="001E4C9A" w:rsidRPr="00A243F0">
        <w:rPr>
          <w:rFonts w:ascii="Arial" w:hAnsi="Arial" w:cs="Arial"/>
          <w:sz w:val="20"/>
          <w:szCs w:val="20"/>
        </w:rPr>
        <w:t>.</w:t>
      </w:r>
      <w:r w:rsidRPr="00A243F0">
        <w:rPr>
          <w:rFonts w:ascii="Arial" w:hAnsi="Arial" w:cs="Arial"/>
          <w:sz w:val="20"/>
          <w:szCs w:val="20"/>
        </w:rPr>
        <w:t xml:space="preserve"> </w:t>
      </w:r>
      <w:r w:rsidR="001E4C9A" w:rsidRPr="00A243F0">
        <w:rPr>
          <w:rFonts w:ascii="Arial" w:hAnsi="Arial" w:cs="Arial"/>
          <w:sz w:val="20"/>
          <w:szCs w:val="20"/>
        </w:rPr>
        <w:t xml:space="preserve">It is a </w:t>
      </w:r>
      <w:r w:rsidR="001E4C9A" w:rsidRPr="00A243F0">
        <w:rPr>
          <w:rFonts w:ascii="Arial" w:hAnsi="Arial" w:cs="Arial"/>
          <w:b/>
          <w:sz w:val="20"/>
          <w:szCs w:val="20"/>
        </w:rPr>
        <w:t>M.Phil./</w:t>
      </w:r>
      <w:r w:rsidRPr="00A243F0">
        <w:rPr>
          <w:rFonts w:ascii="Arial" w:hAnsi="Arial" w:cs="Arial"/>
          <w:b/>
          <w:sz w:val="20"/>
          <w:szCs w:val="20"/>
        </w:rPr>
        <w:t xml:space="preserve"> </w:t>
      </w:r>
      <w:r w:rsidR="001E4C9A" w:rsidRPr="00A243F0">
        <w:rPr>
          <w:rFonts w:ascii="Arial" w:hAnsi="Arial" w:cs="Arial"/>
          <w:b/>
          <w:sz w:val="20"/>
          <w:szCs w:val="20"/>
        </w:rPr>
        <w:t>Ph.D. Research Centre</w:t>
      </w:r>
      <w:r w:rsidR="001E4C9A" w:rsidRPr="00A243F0">
        <w:rPr>
          <w:rFonts w:ascii="Arial" w:hAnsi="Arial" w:cs="Arial"/>
          <w:sz w:val="20"/>
          <w:szCs w:val="20"/>
        </w:rPr>
        <w:t xml:space="preserve"> in Zoology recognised by the </w:t>
      </w:r>
      <w:r w:rsidR="00E12B01" w:rsidRPr="00A243F0">
        <w:rPr>
          <w:rFonts w:ascii="Arial" w:hAnsi="Arial" w:cs="Arial"/>
          <w:sz w:val="20"/>
          <w:szCs w:val="20"/>
        </w:rPr>
        <w:t>Savitribai Phule Pune University</w:t>
      </w:r>
      <w:r w:rsidR="001E4C9A" w:rsidRPr="00A243F0">
        <w:rPr>
          <w:rFonts w:ascii="Arial" w:hAnsi="Arial" w:cs="Arial"/>
          <w:sz w:val="20"/>
          <w:szCs w:val="20"/>
        </w:rPr>
        <w:t xml:space="preserve">. </w:t>
      </w:r>
      <w:r w:rsidRPr="00A243F0">
        <w:rPr>
          <w:rFonts w:ascii="Arial" w:hAnsi="Arial" w:cs="Arial"/>
          <w:sz w:val="20"/>
          <w:szCs w:val="20"/>
        </w:rPr>
        <w:t>Presently, the Department o</w:t>
      </w:r>
      <w:r w:rsidR="001E4C9A" w:rsidRPr="00A243F0">
        <w:rPr>
          <w:rFonts w:ascii="Arial" w:hAnsi="Arial" w:cs="Arial"/>
          <w:sz w:val="20"/>
          <w:szCs w:val="20"/>
        </w:rPr>
        <w:t>ffer</w:t>
      </w:r>
      <w:r w:rsidRPr="00A243F0">
        <w:rPr>
          <w:rFonts w:ascii="Arial" w:hAnsi="Arial" w:cs="Arial"/>
          <w:sz w:val="20"/>
          <w:szCs w:val="20"/>
        </w:rPr>
        <w:t>s</w:t>
      </w:r>
      <w:r w:rsidR="001E4C9A" w:rsidRPr="00A243F0">
        <w:rPr>
          <w:rFonts w:ascii="Arial" w:hAnsi="Arial" w:cs="Arial"/>
          <w:sz w:val="20"/>
          <w:szCs w:val="20"/>
        </w:rPr>
        <w:t xml:space="preserve"> graduate and post-graduate courses leading to B.Sc., M.Sc., M.Phil. and Ph.D. degrees. </w:t>
      </w:r>
    </w:p>
    <w:p w:rsidR="001E4C9A" w:rsidRPr="00A243F0" w:rsidRDefault="001E4C9A" w:rsidP="001E4C9A">
      <w:pPr>
        <w:spacing w:after="0" w:line="240" w:lineRule="auto"/>
        <w:jc w:val="both"/>
        <w:rPr>
          <w:rFonts w:ascii="Arial" w:hAnsi="Arial" w:cs="Arial"/>
          <w:sz w:val="20"/>
          <w:szCs w:val="20"/>
        </w:rPr>
      </w:pPr>
    </w:p>
    <w:p w:rsidR="001E4C9A" w:rsidRPr="00A243F0" w:rsidRDefault="001E4C9A" w:rsidP="005429A0">
      <w:pPr>
        <w:spacing w:after="0" w:line="360" w:lineRule="auto"/>
        <w:jc w:val="both"/>
        <w:rPr>
          <w:rFonts w:ascii="Arial" w:hAnsi="Arial" w:cs="Arial"/>
          <w:sz w:val="20"/>
          <w:szCs w:val="20"/>
        </w:rPr>
      </w:pPr>
      <w:r w:rsidRPr="00A243F0">
        <w:rPr>
          <w:rFonts w:ascii="Arial" w:hAnsi="Arial" w:cs="Arial"/>
          <w:b/>
          <w:sz w:val="20"/>
          <w:szCs w:val="20"/>
        </w:rPr>
        <w:t>ABOUT THE FACULTY:</w:t>
      </w:r>
    </w:p>
    <w:p w:rsidR="00E4056B" w:rsidRPr="00A243F0" w:rsidRDefault="001E4C9A" w:rsidP="001F3601">
      <w:pPr>
        <w:jc w:val="both"/>
        <w:rPr>
          <w:rFonts w:ascii="Arial" w:hAnsi="Arial" w:cs="Arial"/>
          <w:sz w:val="20"/>
          <w:szCs w:val="20"/>
        </w:rPr>
      </w:pPr>
      <w:r w:rsidRPr="00A243F0">
        <w:rPr>
          <w:rFonts w:ascii="Arial" w:hAnsi="Arial" w:cs="Arial"/>
          <w:sz w:val="20"/>
          <w:szCs w:val="20"/>
        </w:rPr>
        <w:t xml:space="preserve">The Department has </w:t>
      </w:r>
      <w:r w:rsidR="00170009">
        <w:rPr>
          <w:rFonts w:ascii="Arial" w:hAnsi="Arial" w:cs="Arial"/>
          <w:sz w:val="20"/>
          <w:szCs w:val="20"/>
        </w:rPr>
        <w:t>0</w:t>
      </w:r>
      <w:r w:rsidR="008F6FF4" w:rsidRPr="00A243F0">
        <w:rPr>
          <w:rFonts w:ascii="Arial" w:hAnsi="Arial" w:cs="Arial"/>
          <w:sz w:val="20"/>
          <w:szCs w:val="20"/>
        </w:rPr>
        <w:t>7</w:t>
      </w:r>
      <w:r w:rsidRPr="00A243F0">
        <w:rPr>
          <w:rFonts w:ascii="Arial" w:hAnsi="Arial" w:cs="Arial"/>
          <w:sz w:val="20"/>
          <w:szCs w:val="20"/>
        </w:rPr>
        <w:t xml:space="preserve"> highly qualified and competent faculty. </w:t>
      </w:r>
      <w:r w:rsidR="00170009" w:rsidRPr="00170009">
        <w:rPr>
          <w:rFonts w:ascii="Arial" w:hAnsi="Arial" w:cs="Arial"/>
          <w:sz w:val="20"/>
          <w:szCs w:val="20"/>
        </w:rPr>
        <w:t>Of these, 02 are M.Phil. Ph.D., 01 is Ph.D. NET, 01 is Ph.D. KSLET, 02 are Ph.D. and 01 is SET qualified.</w:t>
      </w:r>
      <w:r w:rsidR="008F6FF4" w:rsidRPr="00A243F0">
        <w:rPr>
          <w:rFonts w:ascii="Arial" w:hAnsi="Arial" w:cs="Arial"/>
          <w:sz w:val="20"/>
          <w:szCs w:val="20"/>
        </w:rPr>
        <w:t xml:space="preserve"> </w:t>
      </w:r>
      <w:r w:rsidR="008F0EF4" w:rsidRPr="00A243F0">
        <w:rPr>
          <w:rFonts w:ascii="Arial" w:hAnsi="Arial" w:cs="Arial"/>
          <w:sz w:val="20"/>
          <w:szCs w:val="20"/>
        </w:rPr>
        <w:t>0</w:t>
      </w:r>
      <w:r w:rsidR="004E38C7">
        <w:rPr>
          <w:rFonts w:ascii="Arial" w:hAnsi="Arial" w:cs="Arial"/>
          <w:sz w:val="20"/>
          <w:szCs w:val="20"/>
        </w:rPr>
        <w:t>4</w:t>
      </w:r>
      <w:r w:rsidRPr="00A243F0">
        <w:rPr>
          <w:rFonts w:ascii="Arial" w:hAnsi="Arial" w:cs="Arial"/>
          <w:sz w:val="20"/>
          <w:szCs w:val="20"/>
        </w:rPr>
        <w:t xml:space="preserve"> faculty </w:t>
      </w:r>
      <w:r w:rsidR="008F6FF4" w:rsidRPr="00A243F0">
        <w:rPr>
          <w:rFonts w:ascii="Arial" w:hAnsi="Arial" w:cs="Arial"/>
          <w:sz w:val="20"/>
          <w:szCs w:val="20"/>
        </w:rPr>
        <w:t>are M.Phil</w:t>
      </w:r>
      <w:r w:rsidRPr="00A243F0">
        <w:rPr>
          <w:rFonts w:ascii="Arial" w:hAnsi="Arial" w:cs="Arial"/>
          <w:sz w:val="20"/>
          <w:szCs w:val="20"/>
        </w:rPr>
        <w:t>.</w:t>
      </w:r>
      <w:r w:rsidR="008F6FF4" w:rsidRPr="00A243F0">
        <w:rPr>
          <w:rFonts w:ascii="Arial" w:hAnsi="Arial" w:cs="Arial"/>
          <w:sz w:val="20"/>
          <w:szCs w:val="20"/>
        </w:rPr>
        <w:t xml:space="preserve"> and </w:t>
      </w:r>
      <w:r w:rsidR="008F0EF4" w:rsidRPr="00A243F0">
        <w:rPr>
          <w:rFonts w:ascii="Arial" w:hAnsi="Arial" w:cs="Arial"/>
          <w:sz w:val="20"/>
          <w:szCs w:val="20"/>
        </w:rPr>
        <w:t xml:space="preserve">Ph.D. </w:t>
      </w:r>
      <w:r w:rsidRPr="00A243F0">
        <w:rPr>
          <w:rFonts w:ascii="Arial" w:hAnsi="Arial" w:cs="Arial"/>
          <w:sz w:val="20"/>
          <w:szCs w:val="20"/>
        </w:rPr>
        <w:t xml:space="preserve">Guides recognized by </w:t>
      </w:r>
      <w:r w:rsidR="008F6FF4" w:rsidRPr="00A243F0">
        <w:rPr>
          <w:rFonts w:ascii="Arial" w:hAnsi="Arial" w:cs="Arial"/>
          <w:sz w:val="20"/>
          <w:szCs w:val="20"/>
        </w:rPr>
        <w:t xml:space="preserve">Savitribai Phule Pune </w:t>
      </w:r>
      <w:r w:rsidRPr="00A243F0">
        <w:rPr>
          <w:rFonts w:ascii="Arial" w:hAnsi="Arial" w:cs="Arial"/>
          <w:sz w:val="20"/>
          <w:szCs w:val="20"/>
        </w:rPr>
        <w:t>University.</w:t>
      </w:r>
      <w:r w:rsidR="001F3601" w:rsidRPr="00A243F0">
        <w:rPr>
          <w:rFonts w:ascii="Arial" w:hAnsi="Arial" w:cs="Arial"/>
          <w:sz w:val="20"/>
          <w:szCs w:val="20"/>
        </w:rPr>
        <w:t xml:space="preserve"> </w:t>
      </w:r>
      <w:r w:rsidRPr="00A243F0">
        <w:rPr>
          <w:rFonts w:ascii="Arial" w:hAnsi="Arial" w:cs="Arial"/>
          <w:sz w:val="20"/>
          <w:szCs w:val="20"/>
        </w:rPr>
        <w:t>The faculty actively participate and contribute in the design and development of curricula of university courses in Zoology.</w:t>
      </w:r>
      <w:r w:rsidR="001F3601" w:rsidRPr="00A243F0">
        <w:rPr>
          <w:rFonts w:ascii="Arial" w:hAnsi="Arial" w:cs="Arial"/>
          <w:sz w:val="20"/>
          <w:szCs w:val="20"/>
        </w:rPr>
        <w:t xml:space="preserve"> </w:t>
      </w:r>
      <w:r w:rsidRPr="00A243F0">
        <w:rPr>
          <w:rFonts w:ascii="Arial" w:hAnsi="Arial" w:cs="Arial"/>
          <w:sz w:val="20"/>
          <w:szCs w:val="20"/>
        </w:rPr>
        <w:t>The</w:t>
      </w:r>
      <w:r w:rsidR="001F74CD">
        <w:rPr>
          <w:rFonts w:ascii="Arial" w:hAnsi="Arial" w:cs="Arial"/>
          <w:sz w:val="20"/>
          <w:szCs w:val="20"/>
        </w:rPr>
        <w:t>y are</w:t>
      </w:r>
      <w:r w:rsidRPr="00A243F0">
        <w:rPr>
          <w:rFonts w:ascii="Arial" w:hAnsi="Arial" w:cs="Arial"/>
          <w:sz w:val="20"/>
          <w:szCs w:val="20"/>
        </w:rPr>
        <w:t xml:space="preserve"> involved in effectiv</w:t>
      </w:r>
      <w:r w:rsidR="00C542C4" w:rsidRPr="00A243F0">
        <w:rPr>
          <w:rFonts w:ascii="Arial" w:hAnsi="Arial" w:cs="Arial"/>
          <w:sz w:val="20"/>
          <w:szCs w:val="20"/>
        </w:rPr>
        <w:t xml:space="preserve">e teaching, timely consultancy </w:t>
      </w:r>
      <w:r w:rsidRPr="00A243F0">
        <w:rPr>
          <w:rFonts w:ascii="Arial" w:hAnsi="Arial" w:cs="Arial"/>
          <w:sz w:val="20"/>
          <w:szCs w:val="20"/>
        </w:rPr>
        <w:t xml:space="preserve">and extension activities. </w:t>
      </w:r>
      <w:r w:rsidR="00540108" w:rsidRPr="00A243F0">
        <w:rPr>
          <w:rFonts w:ascii="Arial" w:hAnsi="Arial" w:cs="Arial"/>
          <w:sz w:val="20"/>
          <w:szCs w:val="20"/>
        </w:rPr>
        <w:t xml:space="preserve">The faculty </w:t>
      </w:r>
      <w:r w:rsidR="00540108" w:rsidRPr="00A243F0">
        <w:rPr>
          <w:rFonts w:ascii="Arial" w:hAnsi="Arial" w:cs="Arial"/>
          <w:bCs/>
          <w:sz w:val="20"/>
          <w:szCs w:val="20"/>
        </w:rPr>
        <w:t xml:space="preserve">are involved in </w:t>
      </w:r>
      <w:r w:rsidR="00C542C4" w:rsidRPr="00A243F0">
        <w:rPr>
          <w:rFonts w:ascii="Arial" w:hAnsi="Arial" w:cs="Arial"/>
          <w:sz w:val="20"/>
          <w:szCs w:val="20"/>
        </w:rPr>
        <w:t xml:space="preserve">active </w:t>
      </w:r>
      <w:r w:rsidR="00540108" w:rsidRPr="00A243F0">
        <w:rPr>
          <w:rFonts w:ascii="Arial" w:hAnsi="Arial" w:cs="Arial"/>
          <w:bCs/>
          <w:sz w:val="20"/>
          <w:szCs w:val="20"/>
        </w:rPr>
        <w:t>research</w:t>
      </w:r>
      <w:r w:rsidR="00540108" w:rsidRPr="00A243F0">
        <w:rPr>
          <w:rFonts w:ascii="Arial" w:hAnsi="Arial" w:cs="Arial"/>
          <w:sz w:val="20"/>
          <w:szCs w:val="20"/>
        </w:rPr>
        <w:t xml:space="preserve"> and have successfully completed </w:t>
      </w:r>
      <w:r w:rsidR="008F0EF4" w:rsidRPr="00A243F0">
        <w:rPr>
          <w:rFonts w:ascii="Arial" w:hAnsi="Arial" w:cs="Arial"/>
          <w:sz w:val="20"/>
          <w:szCs w:val="20"/>
        </w:rPr>
        <w:t>03</w:t>
      </w:r>
      <w:r w:rsidR="00540108" w:rsidRPr="00A243F0">
        <w:rPr>
          <w:rFonts w:ascii="Arial" w:hAnsi="Arial" w:cs="Arial"/>
          <w:sz w:val="20"/>
          <w:szCs w:val="20"/>
        </w:rPr>
        <w:t xml:space="preserve"> Major and 0</w:t>
      </w:r>
      <w:r w:rsidR="008F0EF4" w:rsidRPr="00A243F0">
        <w:rPr>
          <w:rFonts w:ascii="Arial" w:hAnsi="Arial" w:cs="Arial"/>
          <w:sz w:val="20"/>
          <w:szCs w:val="20"/>
        </w:rPr>
        <w:t>5</w:t>
      </w:r>
      <w:r w:rsidR="00540108" w:rsidRPr="00A243F0">
        <w:rPr>
          <w:rFonts w:ascii="Arial" w:hAnsi="Arial" w:cs="Arial"/>
          <w:sz w:val="20"/>
          <w:szCs w:val="20"/>
        </w:rPr>
        <w:t xml:space="preserve"> Minor Research</w:t>
      </w:r>
      <w:r w:rsidR="00540108" w:rsidRPr="00A243F0">
        <w:rPr>
          <w:rFonts w:ascii="Arial" w:hAnsi="Arial" w:cs="Arial"/>
          <w:b/>
          <w:bCs/>
          <w:sz w:val="20"/>
          <w:szCs w:val="20"/>
        </w:rPr>
        <w:t xml:space="preserve"> </w:t>
      </w:r>
      <w:r w:rsidR="00540108" w:rsidRPr="00A243F0">
        <w:rPr>
          <w:rFonts w:ascii="Arial" w:hAnsi="Arial" w:cs="Arial"/>
          <w:sz w:val="20"/>
          <w:szCs w:val="20"/>
        </w:rPr>
        <w:t>Projects</w:t>
      </w:r>
      <w:r w:rsidR="00540108" w:rsidRPr="00A243F0">
        <w:rPr>
          <w:rFonts w:ascii="Arial" w:hAnsi="Arial" w:cs="Arial"/>
          <w:b/>
          <w:bCs/>
          <w:sz w:val="20"/>
          <w:szCs w:val="20"/>
        </w:rPr>
        <w:t xml:space="preserve"> </w:t>
      </w:r>
      <w:r w:rsidR="008F0EF4" w:rsidRPr="00A243F0">
        <w:rPr>
          <w:rFonts w:ascii="Arial" w:hAnsi="Arial" w:cs="Arial"/>
          <w:sz w:val="20"/>
          <w:szCs w:val="20"/>
        </w:rPr>
        <w:t>since 2011</w:t>
      </w:r>
      <w:r w:rsidR="00540108" w:rsidRPr="00A243F0">
        <w:rPr>
          <w:rFonts w:ascii="Arial" w:hAnsi="Arial" w:cs="Arial"/>
          <w:sz w:val="20"/>
          <w:szCs w:val="20"/>
        </w:rPr>
        <w:t xml:space="preserve">, whereas </w:t>
      </w:r>
      <w:r w:rsidR="008F0EF4" w:rsidRPr="00A243F0">
        <w:rPr>
          <w:rFonts w:ascii="Arial" w:hAnsi="Arial" w:cs="Arial"/>
          <w:sz w:val="20"/>
          <w:szCs w:val="20"/>
        </w:rPr>
        <w:t>0</w:t>
      </w:r>
      <w:r w:rsidR="00540108" w:rsidRPr="00A243F0">
        <w:rPr>
          <w:rFonts w:ascii="Arial" w:hAnsi="Arial" w:cs="Arial"/>
          <w:sz w:val="20"/>
          <w:szCs w:val="20"/>
        </w:rPr>
        <w:t>1 Major</w:t>
      </w:r>
      <w:r w:rsidR="00540108" w:rsidRPr="00A243F0">
        <w:rPr>
          <w:rFonts w:ascii="Arial" w:hAnsi="Arial" w:cs="Arial"/>
          <w:b/>
          <w:bCs/>
          <w:sz w:val="20"/>
          <w:szCs w:val="20"/>
        </w:rPr>
        <w:t xml:space="preserve"> </w:t>
      </w:r>
      <w:r w:rsidR="00540108" w:rsidRPr="00A243F0">
        <w:rPr>
          <w:rFonts w:ascii="Arial" w:hAnsi="Arial" w:cs="Arial"/>
          <w:sz w:val="20"/>
          <w:szCs w:val="20"/>
        </w:rPr>
        <w:t xml:space="preserve">Research Project is ongoing. </w:t>
      </w:r>
      <w:r w:rsidR="00F010C2" w:rsidRPr="00A243F0">
        <w:rPr>
          <w:rFonts w:ascii="Arial" w:hAnsi="Arial" w:cs="Arial"/>
          <w:sz w:val="20"/>
          <w:szCs w:val="20"/>
        </w:rPr>
        <w:t>The faculty have successfully completed the requisite number of Orientation Courses, Refresher Courses and Faculty Development Programmes required as per service conditions. The faculty actively participate in various International, National and Regional Symposia, Conferences, Seminars and Workshops.</w:t>
      </w:r>
    </w:p>
    <w:p w:rsidR="00540108" w:rsidRPr="00A243F0" w:rsidRDefault="008F0EF4" w:rsidP="00EE7ED3">
      <w:pPr>
        <w:jc w:val="both"/>
        <w:rPr>
          <w:rFonts w:ascii="Arial" w:hAnsi="Arial" w:cs="Arial"/>
          <w:sz w:val="20"/>
          <w:szCs w:val="20"/>
        </w:rPr>
      </w:pPr>
      <w:r w:rsidRPr="00A243F0">
        <w:rPr>
          <w:rFonts w:ascii="Arial" w:hAnsi="Arial" w:cs="Arial"/>
          <w:sz w:val="20"/>
          <w:szCs w:val="20"/>
          <w:lang w:val="en-IN"/>
        </w:rPr>
        <w:t xml:space="preserve">Head of the Department </w:t>
      </w:r>
      <w:r w:rsidR="00E4056B" w:rsidRPr="00A243F0">
        <w:rPr>
          <w:rFonts w:ascii="Arial" w:hAnsi="Arial" w:cs="Arial"/>
          <w:sz w:val="20"/>
          <w:szCs w:val="20"/>
          <w:lang w:val="en-IN"/>
        </w:rPr>
        <w:t>Dr. N. R. Somawanshi was conferred upon the ‘</w:t>
      </w:r>
      <w:r w:rsidR="00E4056B" w:rsidRPr="00A243F0">
        <w:rPr>
          <w:rFonts w:ascii="Arial" w:hAnsi="Arial" w:cs="Arial"/>
          <w:b/>
          <w:bCs/>
          <w:sz w:val="20"/>
          <w:szCs w:val="20"/>
          <w:lang w:val="en-IN"/>
        </w:rPr>
        <w:t>Innovative and Dedicated Teaching Faculty Award</w:t>
      </w:r>
      <w:r w:rsidR="00E4056B" w:rsidRPr="00A243F0">
        <w:rPr>
          <w:rFonts w:ascii="Arial" w:hAnsi="Arial" w:cs="Arial"/>
          <w:sz w:val="20"/>
          <w:szCs w:val="20"/>
          <w:lang w:val="en-IN"/>
        </w:rPr>
        <w:t xml:space="preserve">’ by the </w:t>
      </w:r>
      <w:r w:rsidR="00E4056B" w:rsidRPr="00A243F0">
        <w:rPr>
          <w:rFonts w:ascii="Arial" w:hAnsi="Arial" w:cs="Arial"/>
          <w:sz w:val="20"/>
          <w:szCs w:val="20"/>
        </w:rPr>
        <w:t>Society of Engineers and Technicians, Kuala Lumpur, Malaysia and Society of Professional Engineers Chennai, India</w:t>
      </w:r>
      <w:r w:rsidR="00E4056B" w:rsidRPr="00A243F0">
        <w:rPr>
          <w:rFonts w:ascii="Arial" w:hAnsi="Arial" w:cs="Arial"/>
          <w:sz w:val="20"/>
          <w:szCs w:val="20"/>
          <w:lang w:val="en-IN"/>
        </w:rPr>
        <w:t xml:space="preserve">. </w:t>
      </w:r>
      <w:r w:rsidRPr="00A243F0">
        <w:rPr>
          <w:rFonts w:ascii="Arial" w:hAnsi="Arial" w:cs="Arial"/>
          <w:sz w:val="20"/>
          <w:szCs w:val="20"/>
          <w:lang w:val="en-IN"/>
        </w:rPr>
        <w:t>Mr</w:t>
      </w:r>
      <w:r w:rsidR="00E4056B" w:rsidRPr="00A243F0">
        <w:rPr>
          <w:rFonts w:ascii="Arial" w:hAnsi="Arial" w:cs="Arial"/>
          <w:sz w:val="20"/>
          <w:szCs w:val="20"/>
          <w:lang w:val="en-IN"/>
        </w:rPr>
        <w:t>. D. G. Bhalsing received ‘</w:t>
      </w:r>
      <w:r w:rsidR="00E4056B" w:rsidRPr="00A243F0">
        <w:rPr>
          <w:rFonts w:ascii="Arial" w:hAnsi="Arial" w:cs="Arial"/>
          <w:b/>
          <w:bCs/>
          <w:sz w:val="20"/>
          <w:szCs w:val="20"/>
        </w:rPr>
        <w:t>Dr. Ambedkar Fellowship National Award – 2016</w:t>
      </w:r>
      <w:r w:rsidR="00E4056B" w:rsidRPr="00A243F0">
        <w:rPr>
          <w:rFonts w:ascii="Arial" w:hAnsi="Arial" w:cs="Arial"/>
          <w:sz w:val="20"/>
          <w:szCs w:val="20"/>
        </w:rPr>
        <w:t xml:space="preserve">’ from Bharatiya Dalit Sahitya Akademi, Delhi. </w:t>
      </w:r>
    </w:p>
    <w:p w:rsidR="001E4C9A" w:rsidRPr="00A243F0" w:rsidRDefault="001E4C9A" w:rsidP="00540108">
      <w:pPr>
        <w:spacing w:after="0" w:line="360" w:lineRule="auto"/>
        <w:jc w:val="both"/>
        <w:rPr>
          <w:rFonts w:ascii="Arial" w:hAnsi="Arial" w:cs="Arial"/>
          <w:b/>
          <w:sz w:val="20"/>
          <w:szCs w:val="20"/>
        </w:rPr>
      </w:pPr>
      <w:r w:rsidRPr="00A243F0">
        <w:rPr>
          <w:rFonts w:ascii="Arial" w:hAnsi="Arial" w:cs="Arial"/>
          <w:b/>
          <w:sz w:val="20"/>
          <w:szCs w:val="20"/>
        </w:rPr>
        <w:t>ABOUT THE</w:t>
      </w:r>
      <w:r w:rsidRPr="00A243F0">
        <w:rPr>
          <w:rFonts w:ascii="Arial" w:hAnsi="Arial" w:cs="Arial"/>
          <w:sz w:val="20"/>
          <w:szCs w:val="20"/>
        </w:rPr>
        <w:t xml:space="preserve"> </w:t>
      </w:r>
      <w:r w:rsidRPr="00A243F0">
        <w:rPr>
          <w:rFonts w:ascii="Arial" w:hAnsi="Arial" w:cs="Arial"/>
          <w:b/>
          <w:sz w:val="20"/>
          <w:szCs w:val="20"/>
        </w:rPr>
        <w:t>STUDENTS:</w:t>
      </w:r>
    </w:p>
    <w:p w:rsidR="00A14EFB" w:rsidRPr="00A243F0" w:rsidRDefault="00230EE8" w:rsidP="00F93EF5">
      <w:pPr>
        <w:jc w:val="both"/>
        <w:rPr>
          <w:rFonts w:ascii="Arial" w:hAnsi="Arial" w:cs="Arial"/>
          <w:sz w:val="20"/>
          <w:szCs w:val="20"/>
        </w:rPr>
      </w:pPr>
      <w:r w:rsidRPr="00A243F0">
        <w:rPr>
          <w:rFonts w:ascii="Arial" w:hAnsi="Arial" w:cs="Arial"/>
          <w:sz w:val="20"/>
          <w:szCs w:val="20"/>
        </w:rPr>
        <w:t>0</w:t>
      </w:r>
      <w:r w:rsidR="008F6FF4" w:rsidRPr="00A243F0">
        <w:rPr>
          <w:rFonts w:ascii="Arial" w:hAnsi="Arial" w:cs="Arial"/>
          <w:sz w:val="20"/>
          <w:szCs w:val="20"/>
        </w:rPr>
        <w:t xml:space="preserve">1 research student has been awarded </w:t>
      </w:r>
      <w:r w:rsidR="008F6FF4" w:rsidRPr="00A243F0">
        <w:rPr>
          <w:rFonts w:ascii="Arial" w:hAnsi="Arial" w:cs="Arial"/>
          <w:b/>
          <w:bCs/>
          <w:sz w:val="20"/>
          <w:szCs w:val="20"/>
        </w:rPr>
        <w:t>M.Phil. Degree</w:t>
      </w:r>
      <w:r w:rsidR="008F6FF4" w:rsidRPr="00A243F0">
        <w:rPr>
          <w:rFonts w:ascii="Arial" w:hAnsi="Arial" w:cs="Arial"/>
          <w:sz w:val="20"/>
          <w:szCs w:val="20"/>
        </w:rPr>
        <w:t xml:space="preserve"> and </w:t>
      </w:r>
      <w:r w:rsidR="001E4C9A" w:rsidRPr="00A243F0">
        <w:rPr>
          <w:rFonts w:ascii="Arial" w:hAnsi="Arial" w:cs="Arial"/>
          <w:sz w:val="20"/>
          <w:szCs w:val="20"/>
        </w:rPr>
        <w:t xml:space="preserve">03 </w:t>
      </w:r>
      <w:r w:rsidR="008F6FF4" w:rsidRPr="00A243F0">
        <w:rPr>
          <w:rFonts w:ascii="Arial" w:hAnsi="Arial" w:cs="Arial"/>
          <w:bCs/>
          <w:sz w:val="20"/>
          <w:szCs w:val="20"/>
        </w:rPr>
        <w:t>r</w:t>
      </w:r>
      <w:r w:rsidR="001E4C9A" w:rsidRPr="00A243F0">
        <w:rPr>
          <w:rFonts w:ascii="Arial" w:hAnsi="Arial" w:cs="Arial"/>
          <w:bCs/>
          <w:sz w:val="20"/>
          <w:szCs w:val="20"/>
        </w:rPr>
        <w:t xml:space="preserve">esearch </w:t>
      </w:r>
      <w:r w:rsidR="008F6FF4" w:rsidRPr="00A243F0">
        <w:rPr>
          <w:rFonts w:ascii="Arial" w:hAnsi="Arial" w:cs="Arial"/>
          <w:bCs/>
          <w:sz w:val="20"/>
          <w:szCs w:val="20"/>
        </w:rPr>
        <w:t>s</w:t>
      </w:r>
      <w:r w:rsidR="001E4C9A" w:rsidRPr="00A243F0">
        <w:rPr>
          <w:rFonts w:ascii="Arial" w:hAnsi="Arial" w:cs="Arial"/>
          <w:bCs/>
          <w:sz w:val="20"/>
          <w:szCs w:val="20"/>
        </w:rPr>
        <w:t>tudents</w:t>
      </w:r>
      <w:r w:rsidR="001E4C9A" w:rsidRPr="00A243F0">
        <w:rPr>
          <w:rFonts w:ascii="Arial" w:hAnsi="Arial" w:cs="Arial"/>
          <w:sz w:val="20"/>
          <w:szCs w:val="20"/>
        </w:rPr>
        <w:t xml:space="preserve"> have been awarded the </w:t>
      </w:r>
      <w:r w:rsidR="001E4C9A" w:rsidRPr="00A243F0">
        <w:rPr>
          <w:rFonts w:ascii="Arial" w:hAnsi="Arial" w:cs="Arial"/>
          <w:b/>
          <w:sz w:val="20"/>
          <w:szCs w:val="20"/>
        </w:rPr>
        <w:t>Ph.D. Degree</w:t>
      </w:r>
      <w:r w:rsidR="001E4C9A" w:rsidRPr="00A243F0">
        <w:rPr>
          <w:rFonts w:ascii="Arial" w:hAnsi="Arial" w:cs="Arial"/>
          <w:sz w:val="20"/>
          <w:szCs w:val="20"/>
        </w:rPr>
        <w:t xml:space="preserve"> </w:t>
      </w:r>
      <w:r w:rsidR="00656AE4" w:rsidRPr="00656AE4">
        <w:rPr>
          <w:rFonts w:ascii="Arial" w:hAnsi="Arial" w:cs="Arial"/>
          <w:sz w:val="20"/>
          <w:szCs w:val="20"/>
        </w:rPr>
        <w:t>between January 2011 to December 2017</w:t>
      </w:r>
      <w:r w:rsidR="001E4C9A" w:rsidRPr="00A243F0">
        <w:rPr>
          <w:rFonts w:ascii="Arial" w:hAnsi="Arial" w:cs="Arial"/>
          <w:sz w:val="20"/>
          <w:szCs w:val="20"/>
        </w:rPr>
        <w:t xml:space="preserve">. In the years 2006, 2007 and 2010, our PG students have been awarded </w:t>
      </w:r>
      <w:r w:rsidR="001E4C9A" w:rsidRPr="00A243F0">
        <w:rPr>
          <w:rFonts w:ascii="Arial" w:hAnsi="Arial" w:cs="Arial"/>
          <w:b/>
          <w:sz w:val="20"/>
          <w:szCs w:val="20"/>
        </w:rPr>
        <w:t>Gold Medal</w:t>
      </w:r>
      <w:r w:rsidR="001E4C9A" w:rsidRPr="00A243F0">
        <w:rPr>
          <w:rFonts w:ascii="Arial" w:hAnsi="Arial" w:cs="Arial"/>
          <w:sz w:val="20"/>
          <w:szCs w:val="20"/>
        </w:rPr>
        <w:t xml:space="preserve"> by the University of Pune for securing highest score in Entomology.</w:t>
      </w:r>
      <w:r w:rsidR="00E134F8" w:rsidRPr="00A243F0">
        <w:rPr>
          <w:rFonts w:ascii="Arial" w:hAnsi="Arial" w:cs="Arial"/>
          <w:sz w:val="20"/>
          <w:szCs w:val="20"/>
        </w:rPr>
        <w:t xml:space="preserve"> </w:t>
      </w:r>
      <w:r w:rsidR="00866D67" w:rsidRPr="00CC5D74">
        <w:rPr>
          <w:rFonts w:ascii="Arial" w:hAnsi="Arial" w:cs="Arial"/>
          <w:sz w:val="20"/>
          <w:szCs w:val="20"/>
        </w:rPr>
        <w:t>0</w:t>
      </w:r>
      <w:r w:rsidR="00CC5D74">
        <w:rPr>
          <w:rFonts w:ascii="Arial" w:hAnsi="Arial" w:cs="Arial"/>
          <w:sz w:val="20"/>
          <w:szCs w:val="20"/>
        </w:rPr>
        <w:t>8</w:t>
      </w:r>
      <w:r w:rsidR="00D84BAB" w:rsidRPr="00CC5D74">
        <w:rPr>
          <w:rFonts w:ascii="Arial" w:hAnsi="Arial" w:cs="Arial"/>
          <w:sz w:val="20"/>
          <w:szCs w:val="20"/>
        </w:rPr>
        <w:t xml:space="preserve"> alumni have cleared NET in Life sciences</w:t>
      </w:r>
      <w:r w:rsidR="00A22216" w:rsidRPr="00CC5D74">
        <w:rPr>
          <w:rFonts w:ascii="Arial" w:hAnsi="Arial" w:cs="Arial"/>
          <w:sz w:val="20"/>
          <w:szCs w:val="20"/>
        </w:rPr>
        <w:t>;</w:t>
      </w:r>
      <w:r w:rsidR="00D84BAB" w:rsidRPr="00CC5D74">
        <w:rPr>
          <w:rFonts w:ascii="Arial" w:hAnsi="Arial" w:cs="Arial"/>
          <w:sz w:val="20"/>
          <w:szCs w:val="20"/>
        </w:rPr>
        <w:t xml:space="preserve"> </w:t>
      </w:r>
      <w:r w:rsidR="004F7331" w:rsidRPr="00CC5D74">
        <w:rPr>
          <w:rFonts w:ascii="Arial" w:hAnsi="Arial" w:cs="Arial"/>
          <w:sz w:val="20"/>
          <w:szCs w:val="20"/>
        </w:rPr>
        <w:t>0</w:t>
      </w:r>
      <w:r w:rsidR="00A22216" w:rsidRPr="00CC5D74">
        <w:rPr>
          <w:rFonts w:ascii="Arial" w:hAnsi="Arial" w:cs="Arial"/>
          <w:sz w:val="20"/>
          <w:szCs w:val="20"/>
        </w:rPr>
        <w:t>4</w:t>
      </w:r>
      <w:r w:rsidR="004F7331" w:rsidRPr="00CC5D74">
        <w:rPr>
          <w:rFonts w:ascii="Arial" w:hAnsi="Arial" w:cs="Arial"/>
          <w:sz w:val="20"/>
          <w:szCs w:val="20"/>
        </w:rPr>
        <w:t xml:space="preserve"> ha</w:t>
      </w:r>
      <w:r w:rsidR="00CC5D74">
        <w:rPr>
          <w:rFonts w:ascii="Arial" w:hAnsi="Arial" w:cs="Arial"/>
          <w:sz w:val="20"/>
          <w:szCs w:val="20"/>
        </w:rPr>
        <w:t>ve</w:t>
      </w:r>
      <w:r w:rsidR="004F7331" w:rsidRPr="00CC5D74">
        <w:rPr>
          <w:rFonts w:ascii="Arial" w:hAnsi="Arial" w:cs="Arial"/>
          <w:sz w:val="20"/>
          <w:szCs w:val="20"/>
        </w:rPr>
        <w:t xml:space="preserve"> cleared SET</w:t>
      </w:r>
      <w:r w:rsidR="00A22216" w:rsidRPr="00CC5D74">
        <w:rPr>
          <w:rFonts w:ascii="Arial" w:hAnsi="Arial" w:cs="Arial"/>
          <w:sz w:val="20"/>
          <w:szCs w:val="20"/>
        </w:rPr>
        <w:t>; whereas 01 has cleared GATE between</w:t>
      </w:r>
      <w:r w:rsidR="00BB1288" w:rsidRPr="00CC5D74">
        <w:rPr>
          <w:rFonts w:ascii="Arial" w:hAnsi="Arial" w:cs="Arial"/>
          <w:sz w:val="20"/>
          <w:szCs w:val="20"/>
        </w:rPr>
        <w:t xml:space="preserve"> January 2011 to </w:t>
      </w:r>
      <w:r w:rsidR="00A22216" w:rsidRPr="00CC5D74">
        <w:rPr>
          <w:rFonts w:ascii="Arial" w:hAnsi="Arial" w:cs="Arial"/>
          <w:sz w:val="20"/>
          <w:szCs w:val="20"/>
        </w:rPr>
        <w:t>June</w:t>
      </w:r>
      <w:r w:rsidR="00BB1288" w:rsidRPr="00CC5D74">
        <w:rPr>
          <w:rFonts w:ascii="Arial" w:hAnsi="Arial" w:cs="Arial"/>
          <w:sz w:val="20"/>
          <w:szCs w:val="20"/>
        </w:rPr>
        <w:t xml:space="preserve"> 201</w:t>
      </w:r>
      <w:r w:rsidR="00A22216" w:rsidRPr="00CC5D74">
        <w:rPr>
          <w:rFonts w:ascii="Arial" w:hAnsi="Arial" w:cs="Arial"/>
          <w:sz w:val="20"/>
          <w:szCs w:val="20"/>
        </w:rPr>
        <w:t>9</w:t>
      </w:r>
      <w:r w:rsidR="00D84BAB" w:rsidRPr="000D00CB">
        <w:rPr>
          <w:rFonts w:ascii="Arial" w:hAnsi="Arial" w:cs="Arial"/>
          <w:color w:val="FF0000"/>
          <w:sz w:val="20"/>
          <w:szCs w:val="20"/>
        </w:rPr>
        <w:t>.</w:t>
      </w:r>
      <w:r w:rsidR="00D84BAB" w:rsidRPr="00A243F0">
        <w:rPr>
          <w:rFonts w:ascii="Arial" w:hAnsi="Arial" w:cs="Arial"/>
          <w:sz w:val="20"/>
          <w:szCs w:val="20"/>
        </w:rPr>
        <w:t xml:space="preserve"> </w:t>
      </w:r>
      <w:r w:rsidR="00A14EFB" w:rsidRPr="00A243F0">
        <w:rPr>
          <w:rFonts w:ascii="Arial" w:hAnsi="Arial" w:cs="Arial"/>
          <w:sz w:val="20"/>
          <w:szCs w:val="20"/>
        </w:rPr>
        <w:t xml:space="preserve">Many students of this Department are </w:t>
      </w:r>
      <w:r w:rsidR="00D84BAB" w:rsidRPr="00A243F0">
        <w:rPr>
          <w:rFonts w:ascii="Arial" w:hAnsi="Arial" w:cs="Arial"/>
          <w:sz w:val="20"/>
          <w:szCs w:val="20"/>
        </w:rPr>
        <w:t>placed</w:t>
      </w:r>
      <w:r w:rsidR="00A14EFB" w:rsidRPr="00A243F0">
        <w:rPr>
          <w:rFonts w:ascii="Arial" w:hAnsi="Arial" w:cs="Arial"/>
          <w:sz w:val="20"/>
          <w:szCs w:val="20"/>
        </w:rPr>
        <w:t xml:space="preserve"> in various capacities in different academic and </w:t>
      </w:r>
      <w:r w:rsidR="00F93EF5">
        <w:rPr>
          <w:rFonts w:ascii="Arial" w:hAnsi="Arial" w:cs="Arial"/>
          <w:sz w:val="20"/>
          <w:szCs w:val="20"/>
        </w:rPr>
        <w:t>research</w:t>
      </w:r>
      <w:r w:rsidR="00A14EFB" w:rsidRPr="00A243F0">
        <w:rPr>
          <w:rFonts w:ascii="Arial" w:hAnsi="Arial" w:cs="Arial"/>
          <w:sz w:val="20"/>
          <w:szCs w:val="20"/>
        </w:rPr>
        <w:t xml:space="preserve"> organisations. </w:t>
      </w:r>
    </w:p>
    <w:p w:rsidR="001E4C9A" w:rsidRPr="00A243F0" w:rsidRDefault="001E4C9A" w:rsidP="00A14EFB">
      <w:pPr>
        <w:spacing w:after="0" w:line="360" w:lineRule="auto"/>
        <w:jc w:val="both"/>
        <w:rPr>
          <w:rFonts w:ascii="Arial" w:hAnsi="Arial" w:cs="Arial"/>
          <w:sz w:val="20"/>
          <w:szCs w:val="20"/>
        </w:rPr>
      </w:pPr>
      <w:r w:rsidRPr="00A243F0">
        <w:rPr>
          <w:rFonts w:ascii="Arial" w:hAnsi="Arial" w:cs="Arial"/>
          <w:b/>
          <w:sz w:val="20"/>
          <w:szCs w:val="20"/>
        </w:rPr>
        <w:t>LEARNING RESOURCES:</w:t>
      </w:r>
    </w:p>
    <w:p w:rsidR="001E4C9A" w:rsidRPr="00A243F0" w:rsidRDefault="001E4C9A" w:rsidP="00540108">
      <w:pPr>
        <w:jc w:val="both"/>
        <w:rPr>
          <w:rFonts w:ascii="Arial" w:hAnsi="Arial" w:cs="Arial"/>
          <w:sz w:val="20"/>
          <w:szCs w:val="20"/>
        </w:rPr>
      </w:pPr>
      <w:r w:rsidRPr="00A243F0">
        <w:rPr>
          <w:rFonts w:ascii="Arial" w:hAnsi="Arial" w:cs="Arial"/>
          <w:sz w:val="20"/>
          <w:szCs w:val="20"/>
        </w:rPr>
        <w:t>The Department</w:t>
      </w:r>
      <w:r w:rsidRPr="00A243F0">
        <w:rPr>
          <w:rFonts w:ascii="Arial" w:hAnsi="Arial" w:cs="Arial"/>
          <w:b/>
          <w:sz w:val="20"/>
          <w:szCs w:val="20"/>
        </w:rPr>
        <w:t xml:space="preserve"> Library</w:t>
      </w:r>
      <w:r w:rsidRPr="00A243F0">
        <w:rPr>
          <w:rFonts w:ascii="Arial" w:hAnsi="Arial" w:cs="Arial"/>
          <w:sz w:val="20"/>
          <w:szCs w:val="20"/>
        </w:rPr>
        <w:t xml:space="preserve"> has a collection of more than </w:t>
      </w:r>
      <w:r w:rsidRPr="00A243F0">
        <w:rPr>
          <w:rFonts w:ascii="Arial" w:hAnsi="Arial" w:cs="Arial"/>
          <w:bCs/>
          <w:sz w:val="20"/>
          <w:szCs w:val="20"/>
        </w:rPr>
        <w:t>1</w:t>
      </w:r>
      <w:r w:rsidR="004D1471" w:rsidRPr="00A243F0">
        <w:rPr>
          <w:rFonts w:ascii="Arial" w:hAnsi="Arial" w:cs="Arial"/>
          <w:bCs/>
          <w:sz w:val="20"/>
          <w:szCs w:val="20"/>
        </w:rPr>
        <w:t>489</w:t>
      </w:r>
      <w:r w:rsidRPr="00A243F0">
        <w:rPr>
          <w:rFonts w:ascii="Arial" w:hAnsi="Arial" w:cs="Arial"/>
          <w:bCs/>
          <w:sz w:val="20"/>
          <w:szCs w:val="20"/>
        </w:rPr>
        <w:t xml:space="preserve"> </w:t>
      </w:r>
      <w:r w:rsidR="004D1471" w:rsidRPr="00A243F0">
        <w:rPr>
          <w:rFonts w:ascii="Arial" w:hAnsi="Arial" w:cs="Arial"/>
          <w:bCs/>
          <w:sz w:val="20"/>
          <w:szCs w:val="20"/>
        </w:rPr>
        <w:t>reference b</w:t>
      </w:r>
      <w:r w:rsidRPr="00A243F0">
        <w:rPr>
          <w:rFonts w:ascii="Arial" w:hAnsi="Arial" w:cs="Arial"/>
          <w:bCs/>
          <w:sz w:val="20"/>
          <w:szCs w:val="20"/>
        </w:rPr>
        <w:t>ooks</w:t>
      </w:r>
      <w:r w:rsidRPr="00A243F0">
        <w:rPr>
          <w:rFonts w:ascii="Arial" w:hAnsi="Arial" w:cs="Arial"/>
          <w:sz w:val="20"/>
          <w:szCs w:val="20"/>
        </w:rPr>
        <w:t xml:space="preserve"> and </w:t>
      </w:r>
      <w:r w:rsidR="004D1471" w:rsidRPr="00A243F0">
        <w:rPr>
          <w:rFonts w:ascii="Arial" w:hAnsi="Arial" w:cs="Arial"/>
          <w:sz w:val="20"/>
          <w:szCs w:val="20"/>
        </w:rPr>
        <w:t>few</w:t>
      </w:r>
      <w:r w:rsidRPr="00A243F0">
        <w:rPr>
          <w:rFonts w:ascii="Arial" w:hAnsi="Arial" w:cs="Arial"/>
          <w:b/>
          <w:sz w:val="20"/>
          <w:szCs w:val="20"/>
        </w:rPr>
        <w:t xml:space="preserve"> </w:t>
      </w:r>
      <w:r w:rsidRPr="00A243F0">
        <w:rPr>
          <w:rFonts w:ascii="Arial" w:hAnsi="Arial" w:cs="Arial"/>
          <w:bCs/>
          <w:sz w:val="20"/>
          <w:szCs w:val="20"/>
        </w:rPr>
        <w:t>Research Journals</w:t>
      </w:r>
      <w:r w:rsidRPr="00A243F0">
        <w:rPr>
          <w:rFonts w:ascii="Arial" w:hAnsi="Arial" w:cs="Arial"/>
          <w:sz w:val="20"/>
          <w:szCs w:val="20"/>
        </w:rPr>
        <w:t xml:space="preserve"> of national and international repute. The </w:t>
      </w:r>
      <w:r w:rsidRPr="00A243F0">
        <w:rPr>
          <w:rFonts w:ascii="Arial" w:hAnsi="Arial" w:cs="Arial"/>
          <w:b/>
          <w:sz w:val="20"/>
          <w:szCs w:val="20"/>
        </w:rPr>
        <w:t>Laboratories</w:t>
      </w:r>
      <w:r w:rsidRPr="00A243F0">
        <w:rPr>
          <w:rFonts w:ascii="Arial" w:hAnsi="Arial" w:cs="Arial"/>
          <w:sz w:val="20"/>
          <w:szCs w:val="20"/>
        </w:rPr>
        <w:t xml:space="preserve"> are spacious and well equipped with necessary scientific equipment. The department </w:t>
      </w:r>
      <w:r w:rsidRPr="00A243F0">
        <w:rPr>
          <w:rFonts w:ascii="Arial" w:hAnsi="Arial" w:cs="Arial"/>
          <w:b/>
          <w:sz w:val="20"/>
          <w:szCs w:val="20"/>
        </w:rPr>
        <w:t>Computer Laboratory</w:t>
      </w:r>
      <w:r w:rsidRPr="00A243F0">
        <w:rPr>
          <w:rFonts w:ascii="Arial" w:hAnsi="Arial" w:cs="Arial"/>
          <w:sz w:val="20"/>
          <w:szCs w:val="20"/>
        </w:rPr>
        <w:t xml:space="preserve"> houses </w:t>
      </w:r>
      <w:r w:rsidRPr="00A243F0">
        <w:rPr>
          <w:rFonts w:ascii="Arial" w:hAnsi="Arial" w:cs="Arial"/>
          <w:bCs/>
          <w:sz w:val="20"/>
          <w:szCs w:val="20"/>
        </w:rPr>
        <w:t>0</w:t>
      </w:r>
      <w:r w:rsidR="000F6A0C" w:rsidRPr="00A243F0">
        <w:rPr>
          <w:rFonts w:ascii="Arial" w:hAnsi="Arial" w:cs="Arial"/>
          <w:bCs/>
          <w:sz w:val="20"/>
          <w:szCs w:val="20"/>
        </w:rPr>
        <w:t>7</w:t>
      </w:r>
      <w:r w:rsidRPr="00A243F0">
        <w:rPr>
          <w:rFonts w:ascii="Arial" w:hAnsi="Arial" w:cs="Arial"/>
          <w:bCs/>
          <w:sz w:val="20"/>
          <w:szCs w:val="20"/>
        </w:rPr>
        <w:t xml:space="preserve"> computers</w:t>
      </w:r>
      <w:r w:rsidRPr="00A243F0">
        <w:rPr>
          <w:rFonts w:ascii="Arial" w:hAnsi="Arial" w:cs="Arial"/>
          <w:sz w:val="20"/>
          <w:szCs w:val="20"/>
        </w:rPr>
        <w:t xml:space="preserve"> with continuous </w:t>
      </w:r>
      <w:r w:rsidRPr="00A243F0">
        <w:rPr>
          <w:rFonts w:ascii="Arial" w:hAnsi="Arial" w:cs="Arial"/>
          <w:b/>
          <w:sz w:val="20"/>
          <w:szCs w:val="20"/>
        </w:rPr>
        <w:t>Internet</w:t>
      </w:r>
      <w:r w:rsidRPr="00A243F0">
        <w:rPr>
          <w:rFonts w:ascii="Arial" w:hAnsi="Arial" w:cs="Arial"/>
          <w:sz w:val="20"/>
          <w:szCs w:val="20"/>
        </w:rPr>
        <w:t xml:space="preserve"> facility</w:t>
      </w:r>
      <w:r w:rsidRPr="00A243F0">
        <w:rPr>
          <w:rFonts w:ascii="Arial" w:hAnsi="Arial" w:cs="Arial"/>
          <w:sz w:val="20"/>
          <w:szCs w:val="20"/>
          <w:lang w:val="en-GB"/>
        </w:rPr>
        <w:t xml:space="preserve"> for the staff and students</w:t>
      </w:r>
      <w:r w:rsidRPr="00A243F0">
        <w:rPr>
          <w:rFonts w:ascii="Arial" w:hAnsi="Arial" w:cs="Arial"/>
          <w:sz w:val="20"/>
          <w:szCs w:val="20"/>
        </w:rPr>
        <w:t>. The department</w:t>
      </w:r>
      <w:r w:rsidR="00061103" w:rsidRPr="00A243F0">
        <w:rPr>
          <w:rFonts w:ascii="Arial" w:hAnsi="Arial" w:cs="Arial"/>
          <w:sz w:val="20"/>
          <w:szCs w:val="20"/>
        </w:rPr>
        <w:t>’s</w:t>
      </w:r>
      <w:r w:rsidRPr="00A243F0">
        <w:rPr>
          <w:rFonts w:ascii="Arial" w:hAnsi="Arial" w:cs="Arial"/>
          <w:sz w:val="20"/>
          <w:szCs w:val="20"/>
        </w:rPr>
        <w:t xml:space="preserve"> </w:t>
      </w:r>
      <w:r w:rsidRPr="00A243F0">
        <w:rPr>
          <w:rFonts w:ascii="Arial" w:hAnsi="Arial" w:cs="Arial"/>
          <w:b/>
          <w:sz w:val="20"/>
          <w:szCs w:val="20"/>
        </w:rPr>
        <w:t>Zoological Museum</w:t>
      </w:r>
      <w:r w:rsidRPr="00A243F0">
        <w:rPr>
          <w:rFonts w:ascii="Arial" w:hAnsi="Arial" w:cs="Arial"/>
          <w:sz w:val="20"/>
          <w:szCs w:val="20"/>
        </w:rPr>
        <w:t xml:space="preserve"> has a noticeable collection of </w:t>
      </w:r>
      <w:r w:rsidR="004C762C" w:rsidRPr="00A243F0">
        <w:rPr>
          <w:rFonts w:ascii="Arial" w:hAnsi="Arial" w:cs="Arial"/>
          <w:sz w:val="20"/>
          <w:szCs w:val="20"/>
        </w:rPr>
        <w:t xml:space="preserve">preserved </w:t>
      </w:r>
      <w:r w:rsidRPr="00A243F0">
        <w:rPr>
          <w:rFonts w:ascii="Arial" w:hAnsi="Arial" w:cs="Arial"/>
          <w:sz w:val="20"/>
          <w:szCs w:val="20"/>
        </w:rPr>
        <w:t xml:space="preserve">insects, </w:t>
      </w:r>
      <w:r w:rsidR="004C762C" w:rsidRPr="00A243F0">
        <w:rPr>
          <w:rFonts w:ascii="Arial" w:hAnsi="Arial" w:cs="Arial"/>
          <w:sz w:val="20"/>
          <w:szCs w:val="20"/>
        </w:rPr>
        <w:t xml:space="preserve">other preserved animal </w:t>
      </w:r>
      <w:r w:rsidRPr="00A243F0">
        <w:rPr>
          <w:rFonts w:ascii="Arial" w:hAnsi="Arial" w:cs="Arial"/>
          <w:sz w:val="20"/>
          <w:szCs w:val="20"/>
        </w:rPr>
        <w:t xml:space="preserve">specimens, slides, and </w:t>
      </w:r>
      <w:r w:rsidR="0097060D" w:rsidRPr="00A243F0">
        <w:rPr>
          <w:rFonts w:ascii="Arial" w:hAnsi="Arial" w:cs="Arial"/>
          <w:sz w:val="20"/>
          <w:szCs w:val="20"/>
        </w:rPr>
        <w:t xml:space="preserve">scientific </w:t>
      </w:r>
      <w:r w:rsidRPr="00A243F0">
        <w:rPr>
          <w:rFonts w:ascii="Arial" w:hAnsi="Arial" w:cs="Arial"/>
          <w:sz w:val="20"/>
          <w:szCs w:val="20"/>
        </w:rPr>
        <w:t xml:space="preserve">models.  </w:t>
      </w:r>
    </w:p>
    <w:p w:rsidR="00540108" w:rsidRPr="00A243F0" w:rsidRDefault="00540108" w:rsidP="00540108">
      <w:pPr>
        <w:spacing w:after="0" w:line="360" w:lineRule="auto"/>
        <w:jc w:val="both"/>
        <w:rPr>
          <w:rFonts w:ascii="Arial" w:hAnsi="Arial" w:cs="Arial"/>
          <w:sz w:val="20"/>
          <w:szCs w:val="20"/>
          <w:lang w:val="en-IN"/>
        </w:rPr>
      </w:pPr>
      <w:r w:rsidRPr="00A243F0">
        <w:rPr>
          <w:rFonts w:ascii="Arial" w:hAnsi="Arial" w:cs="Arial"/>
          <w:b/>
          <w:bCs/>
          <w:sz w:val="20"/>
          <w:szCs w:val="20"/>
        </w:rPr>
        <w:t>INFRASTRUCTURE FACILITIES:</w:t>
      </w:r>
    </w:p>
    <w:p w:rsidR="001E4C9A" w:rsidRPr="00A243F0" w:rsidRDefault="00540108" w:rsidP="00540108">
      <w:pPr>
        <w:jc w:val="both"/>
        <w:rPr>
          <w:rFonts w:ascii="Arial" w:hAnsi="Arial" w:cs="Arial"/>
          <w:sz w:val="20"/>
          <w:szCs w:val="20"/>
        </w:rPr>
      </w:pPr>
      <w:r w:rsidRPr="00A243F0">
        <w:rPr>
          <w:rFonts w:ascii="Arial" w:hAnsi="Arial" w:cs="Arial"/>
          <w:sz w:val="20"/>
          <w:szCs w:val="20"/>
        </w:rPr>
        <w:t>The department has classrooms (03), laboratories (03), research labor</w:t>
      </w:r>
      <w:r w:rsidR="00602238">
        <w:rPr>
          <w:rFonts w:ascii="Arial" w:hAnsi="Arial" w:cs="Arial"/>
          <w:sz w:val="20"/>
          <w:szCs w:val="20"/>
        </w:rPr>
        <w:t xml:space="preserve">atory (01), computer laboratory </w:t>
      </w:r>
      <w:r w:rsidRPr="00A243F0">
        <w:rPr>
          <w:rFonts w:ascii="Arial" w:hAnsi="Arial" w:cs="Arial"/>
          <w:sz w:val="20"/>
          <w:szCs w:val="20"/>
        </w:rPr>
        <w:t xml:space="preserve">(01), and seminar hall (01). </w:t>
      </w:r>
      <w:r w:rsidR="000F6A0C" w:rsidRPr="00A243F0">
        <w:rPr>
          <w:rFonts w:ascii="Arial" w:hAnsi="Arial" w:cs="Arial"/>
          <w:sz w:val="20"/>
          <w:szCs w:val="20"/>
        </w:rPr>
        <w:t>Each classroom h</w:t>
      </w:r>
      <w:r w:rsidR="00E134F8" w:rsidRPr="00A243F0">
        <w:rPr>
          <w:rFonts w:ascii="Arial" w:hAnsi="Arial" w:cs="Arial"/>
          <w:sz w:val="20"/>
          <w:szCs w:val="20"/>
        </w:rPr>
        <w:t>as</w:t>
      </w:r>
      <w:r w:rsidR="001E4C9A" w:rsidRPr="00A243F0">
        <w:rPr>
          <w:rFonts w:ascii="Arial" w:hAnsi="Arial" w:cs="Arial"/>
          <w:sz w:val="20"/>
          <w:szCs w:val="20"/>
        </w:rPr>
        <w:t xml:space="preserve"> </w:t>
      </w:r>
      <w:r w:rsidR="001E4C9A" w:rsidRPr="00A243F0">
        <w:rPr>
          <w:rFonts w:ascii="Arial" w:hAnsi="Arial" w:cs="Arial"/>
          <w:b/>
          <w:sz w:val="20"/>
          <w:szCs w:val="20"/>
        </w:rPr>
        <w:t xml:space="preserve">Audio-Visual </w:t>
      </w:r>
      <w:r w:rsidR="00E134F8" w:rsidRPr="00A243F0">
        <w:rPr>
          <w:rFonts w:ascii="Arial" w:hAnsi="Arial" w:cs="Arial"/>
          <w:b/>
          <w:sz w:val="20"/>
          <w:szCs w:val="20"/>
        </w:rPr>
        <w:t>facility</w:t>
      </w:r>
      <w:r w:rsidR="001E4C9A" w:rsidRPr="00A243F0">
        <w:rPr>
          <w:rFonts w:ascii="Arial" w:hAnsi="Arial" w:cs="Arial"/>
          <w:sz w:val="20"/>
          <w:szCs w:val="20"/>
        </w:rPr>
        <w:t xml:space="preserve"> </w:t>
      </w:r>
      <w:r w:rsidR="00677250" w:rsidRPr="00A243F0">
        <w:rPr>
          <w:rFonts w:ascii="Arial" w:hAnsi="Arial" w:cs="Arial"/>
          <w:sz w:val="20"/>
          <w:szCs w:val="20"/>
        </w:rPr>
        <w:t>such as</w:t>
      </w:r>
      <w:r w:rsidR="001E4C9A" w:rsidRPr="00A243F0">
        <w:rPr>
          <w:rFonts w:ascii="Arial" w:hAnsi="Arial" w:cs="Arial"/>
          <w:sz w:val="20"/>
          <w:szCs w:val="20"/>
        </w:rPr>
        <w:t xml:space="preserve"> LCD</w:t>
      </w:r>
      <w:r w:rsidR="000F6A0C" w:rsidRPr="00A243F0">
        <w:rPr>
          <w:rFonts w:ascii="Arial" w:hAnsi="Arial" w:cs="Arial"/>
          <w:sz w:val="20"/>
          <w:szCs w:val="20"/>
        </w:rPr>
        <w:t xml:space="preserve"> projectors </w:t>
      </w:r>
      <w:r w:rsidR="001E4C9A" w:rsidRPr="00A243F0">
        <w:rPr>
          <w:rFonts w:ascii="Arial" w:hAnsi="Arial" w:cs="Arial"/>
          <w:sz w:val="20"/>
          <w:szCs w:val="20"/>
        </w:rPr>
        <w:t xml:space="preserve">for </w:t>
      </w:r>
      <w:r w:rsidR="000F6A0C" w:rsidRPr="00A243F0">
        <w:rPr>
          <w:rFonts w:ascii="Arial" w:hAnsi="Arial" w:cs="Arial"/>
          <w:sz w:val="20"/>
          <w:szCs w:val="20"/>
        </w:rPr>
        <w:t xml:space="preserve">delivering powerpoint presentations </w:t>
      </w:r>
      <w:r w:rsidR="00CF4DFD">
        <w:rPr>
          <w:rFonts w:ascii="Arial" w:hAnsi="Arial" w:cs="Arial"/>
          <w:sz w:val="20"/>
          <w:szCs w:val="20"/>
        </w:rPr>
        <w:t>during</w:t>
      </w:r>
      <w:r w:rsidR="000F6A0C" w:rsidRPr="00A243F0">
        <w:rPr>
          <w:rFonts w:ascii="Arial" w:hAnsi="Arial" w:cs="Arial"/>
          <w:sz w:val="20"/>
          <w:szCs w:val="20"/>
        </w:rPr>
        <w:t xml:space="preserve"> </w:t>
      </w:r>
      <w:r w:rsidR="001E4C9A" w:rsidRPr="00A243F0">
        <w:rPr>
          <w:rFonts w:ascii="Arial" w:hAnsi="Arial" w:cs="Arial"/>
          <w:sz w:val="20"/>
          <w:szCs w:val="20"/>
        </w:rPr>
        <w:t xml:space="preserve">teaching. The </w:t>
      </w:r>
      <w:r w:rsidR="001E4C9A" w:rsidRPr="00A243F0">
        <w:rPr>
          <w:rFonts w:ascii="Arial" w:hAnsi="Arial" w:cs="Arial"/>
          <w:b/>
          <w:sz w:val="20"/>
          <w:szCs w:val="20"/>
        </w:rPr>
        <w:t>Seminar Hall</w:t>
      </w:r>
      <w:r w:rsidR="001E4C9A" w:rsidRPr="00A243F0">
        <w:rPr>
          <w:rFonts w:ascii="Arial" w:hAnsi="Arial" w:cs="Arial"/>
          <w:sz w:val="20"/>
          <w:szCs w:val="20"/>
        </w:rPr>
        <w:t xml:space="preserve"> is fully air-conditioned and equipped with LCD Projector, Screen, and Computer with internet facility and has seating capacity for 50 persons.</w:t>
      </w:r>
    </w:p>
    <w:p w:rsidR="001E4C9A" w:rsidRPr="00A243F0" w:rsidRDefault="001E4C9A" w:rsidP="00E4056B">
      <w:pPr>
        <w:spacing w:after="0" w:line="360" w:lineRule="auto"/>
        <w:jc w:val="both"/>
        <w:rPr>
          <w:rFonts w:ascii="Arial" w:hAnsi="Arial" w:cs="Arial"/>
          <w:b/>
          <w:sz w:val="20"/>
          <w:szCs w:val="20"/>
        </w:rPr>
      </w:pPr>
      <w:r w:rsidRPr="00A243F0">
        <w:rPr>
          <w:rFonts w:ascii="Arial" w:hAnsi="Arial" w:cs="Arial"/>
          <w:b/>
          <w:sz w:val="20"/>
          <w:szCs w:val="20"/>
        </w:rPr>
        <w:t>SEMINARS/CONFERENCES ORGANISED:</w:t>
      </w:r>
    </w:p>
    <w:p w:rsidR="00AE2ED5" w:rsidRPr="00A243F0" w:rsidRDefault="00A75EE7" w:rsidP="00540108">
      <w:pPr>
        <w:spacing w:after="0"/>
        <w:jc w:val="both"/>
        <w:rPr>
          <w:rFonts w:ascii="Arial" w:hAnsi="Arial" w:cs="Arial"/>
          <w:sz w:val="20"/>
          <w:szCs w:val="20"/>
        </w:rPr>
      </w:pPr>
      <w:r w:rsidRPr="00A243F0">
        <w:rPr>
          <w:rFonts w:ascii="Arial" w:hAnsi="Arial" w:cs="Arial"/>
          <w:bCs/>
          <w:sz w:val="20"/>
          <w:szCs w:val="20"/>
        </w:rPr>
        <w:t>The department had organised</w:t>
      </w:r>
      <w:r w:rsidRPr="00A243F0">
        <w:rPr>
          <w:rFonts w:ascii="Arial" w:hAnsi="Arial" w:cs="Arial"/>
          <w:b/>
          <w:sz w:val="20"/>
          <w:szCs w:val="20"/>
        </w:rPr>
        <w:t xml:space="preserve"> </w:t>
      </w:r>
      <w:r w:rsidR="001E4C9A" w:rsidRPr="00A243F0">
        <w:rPr>
          <w:rFonts w:ascii="Arial" w:hAnsi="Arial" w:cs="Arial"/>
          <w:b/>
          <w:sz w:val="20"/>
          <w:szCs w:val="20"/>
        </w:rPr>
        <w:t>Refresher Course</w:t>
      </w:r>
      <w:r w:rsidRPr="00A243F0">
        <w:rPr>
          <w:rFonts w:ascii="Arial" w:hAnsi="Arial" w:cs="Arial"/>
          <w:sz w:val="20"/>
          <w:szCs w:val="20"/>
        </w:rPr>
        <w:t xml:space="preserve"> in ‘Environmental Studies’ (</w:t>
      </w:r>
      <w:r w:rsidR="001E4C9A" w:rsidRPr="00A243F0">
        <w:rPr>
          <w:rFonts w:ascii="Arial" w:hAnsi="Arial" w:cs="Arial"/>
          <w:sz w:val="20"/>
          <w:szCs w:val="20"/>
        </w:rPr>
        <w:t>2007</w:t>
      </w:r>
      <w:r w:rsidRPr="00A243F0">
        <w:rPr>
          <w:rFonts w:ascii="Arial" w:hAnsi="Arial" w:cs="Arial"/>
          <w:sz w:val="20"/>
          <w:szCs w:val="20"/>
        </w:rPr>
        <w:t xml:space="preserve">), </w:t>
      </w:r>
      <w:r w:rsidR="001E4C9A" w:rsidRPr="00A243F0">
        <w:rPr>
          <w:rFonts w:ascii="Arial" w:hAnsi="Arial" w:cs="Arial"/>
          <w:b/>
          <w:sz w:val="20"/>
          <w:szCs w:val="20"/>
        </w:rPr>
        <w:t>District level</w:t>
      </w:r>
      <w:r w:rsidR="001E4C9A" w:rsidRPr="00A243F0">
        <w:rPr>
          <w:rFonts w:ascii="Arial" w:hAnsi="Arial" w:cs="Arial"/>
          <w:sz w:val="20"/>
          <w:szCs w:val="20"/>
        </w:rPr>
        <w:t xml:space="preserve"> </w:t>
      </w:r>
      <w:r w:rsidR="001E4C9A" w:rsidRPr="00A243F0">
        <w:rPr>
          <w:rFonts w:ascii="Arial" w:hAnsi="Arial" w:cs="Arial"/>
          <w:b/>
          <w:sz w:val="20"/>
          <w:szCs w:val="20"/>
        </w:rPr>
        <w:t>Seminar</w:t>
      </w:r>
      <w:r w:rsidR="001E4C9A" w:rsidRPr="00A243F0">
        <w:rPr>
          <w:rFonts w:ascii="Arial" w:hAnsi="Arial" w:cs="Arial"/>
          <w:sz w:val="20"/>
          <w:szCs w:val="20"/>
        </w:rPr>
        <w:t xml:space="preserve"> on ‘Globalization and Environmental Issues’ </w:t>
      </w:r>
      <w:r w:rsidRPr="00A243F0">
        <w:rPr>
          <w:rFonts w:ascii="Arial" w:hAnsi="Arial" w:cs="Arial"/>
          <w:sz w:val="20"/>
          <w:szCs w:val="20"/>
        </w:rPr>
        <w:t>(</w:t>
      </w:r>
      <w:r w:rsidR="001E4C9A" w:rsidRPr="00A243F0">
        <w:rPr>
          <w:rFonts w:ascii="Arial" w:hAnsi="Arial" w:cs="Arial"/>
          <w:sz w:val="20"/>
          <w:szCs w:val="20"/>
        </w:rPr>
        <w:t>2008</w:t>
      </w:r>
      <w:r w:rsidRPr="00A243F0">
        <w:rPr>
          <w:rFonts w:ascii="Arial" w:hAnsi="Arial" w:cs="Arial"/>
          <w:sz w:val="20"/>
          <w:szCs w:val="20"/>
        </w:rPr>
        <w:t xml:space="preserve">), </w:t>
      </w:r>
      <w:r w:rsidR="001E4C9A" w:rsidRPr="00A243F0">
        <w:rPr>
          <w:rFonts w:ascii="Arial" w:hAnsi="Arial" w:cs="Arial"/>
          <w:b/>
          <w:sz w:val="20"/>
          <w:szCs w:val="20"/>
        </w:rPr>
        <w:t>State level</w:t>
      </w:r>
      <w:r w:rsidR="001E4C9A" w:rsidRPr="00A243F0">
        <w:rPr>
          <w:rFonts w:ascii="Arial" w:hAnsi="Arial" w:cs="Arial"/>
          <w:sz w:val="20"/>
          <w:szCs w:val="20"/>
        </w:rPr>
        <w:t xml:space="preserve"> </w:t>
      </w:r>
      <w:r w:rsidR="001E4C9A" w:rsidRPr="00A243F0">
        <w:rPr>
          <w:rFonts w:ascii="Arial" w:hAnsi="Arial" w:cs="Arial"/>
          <w:b/>
          <w:sz w:val="20"/>
          <w:szCs w:val="20"/>
        </w:rPr>
        <w:t>Seminar</w:t>
      </w:r>
      <w:r w:rsidR="001E4C9A" w:rsidRPr="00A243F0">
        <w:rPr>
          <w:rFonts w:ascii="Arial" w:hAnsi="Arial" w:cs="Arial"/>
          <w:sz w:val="20"/>
          <w:szCs w:val="20"/>
        </w:rPr>
        <w:t xml:space="preserve"> on ‘Recent Trends in Bee Keeping’ </w:t>
      </w:r>
      <w:r w:rsidRPr="00A243F0">
        <w:rPr>
          <w:rFonts w:ascii="Arial" w:hAnsi="Arial" w:cs="Arial"/>
          <w:sz w:val="20"/>
          <w:szCs w:val="20"/>
        </w:rPr>
        <w:t>(</w:t>
      </w:r>
      <w:r w:rsidR="001E4C9A" w:rsidRPr="00A243F0">
        <w:rPr>
          <w:rFonts w:ascii="Arial" w:hAnsi="Arial" w:cs="Arial"/>
          <w:sz w:val="20"/>
          <w:szCs w:val="20"/>
        </w:rPr>
        <w:t>2010</w:t>
      </w:r>
      <w:r w:rsidRPr="00A243F0">
        <w:rPr>
          <w:rFonts w:ascii="Arial" w:hAnsi="Arial" w:cs="Arial"/>
          <w:sz w:val="20"/>
          <w:szCs w:val="20"/>
        </w:rPr>
        <w:t xml:space="preserve">), </w:t>
      </w:r>
      <w:r w:rsidR="001E4C9A" w:rsidRPr="00A243F0">
        <w:rPr>
          <w:rFonts w:ascii="Arial" w:hAnsi="Arial" w:cs="Arial"/>
          <w:b/>
          <w:sz w:val="20"/>
          <w:szCs w:val="20"/>
        </w:rPr>
        <w:t>National Seminar</w:t>
      </w:r>
      <w:r w:rsidR="001E4C9A" w:rsidRPr="00A243F0">
        <w:rPr>
          <w:rFonts w:ascii="Arial" w:hAnsi="Arial" w:cs="Arial"/>
          <w:sz w:val="20"/>
          <w:szCs w:val="20"/>
        </w:rPr>
        <w:t xml:space="preserve"> on ‘Science-Religion Dialogue: Pathway to Social Harmony’ </w:t>
      </w:r>
      <w:r w:rsidRPr="00A243F0">
        <w:rPr>
          <w:rFonts w:ascii="Arial" w:hAnsi="Arial" w:cs="Arial"/>
          <w:sz w:val="20"/>
          <w:szCs w:val="20"/>
        </w:rPr>
        <w:t>(</w:t>
      </w:r>
      <w:r w:rsidR="001E4C9A" w:rsidRPr="00A243F0">
        <w:rPr>
          <w:rFonts w:ascii="Arial" w:hAnsi="Arial" w:cs="Arial"/>
          <w:sz w:val="20"/>
          <w:szCs w:val="20"/>
        </w:rPr>
        <w:t>2011</w:t>
      </w:r>
      <w:r w:rsidRPr="00A243F0">
        <w:rPr>
          <w:rFonts w:ascii="Arial" w:hAnsi="Arial" w:cs="Arial"/>
          <w:sz w:val="20"/>
          <w:szCs w:val="20"/>
        </w:rPr>
        <w:t xml:space="preserve">), </w:t>
      </w:r>
      <w:r w:rsidR="00AE2ED5" w:rsidRPr="00A243F0">
        <w:rPr>
          <w:rFonts w:ascii="Arial" w:hAnsi="Arial" w:cs="Arial"/>
          <w:b/>
          <w:bCs/>
          <w:sz w:val="20"/>
          <w:szCs w:val="20"/>
        </w:rPr>
        <w:t>One Day</w:t>
      </w:r>
      <w:r w:rsidR="00AE2ED5" w:rsidRPr="00A243F0">
        <w:rPr>
          <w:rFonts w:ascii="Arial" w:hAnsi="Arial" w:cs="Arial"/>
          <w:sz w:val="20"/>
          <w:szCs w:val="20"/>
        </w:rPr>
        <w:t xml:space="preserve"> </w:t>
      </w:r>
      <w:r w:rsidR="00AE2ED5" w:rsidRPr="00A243F0">
        <w:rPr>
          <w:rFonts w:ascii="Arial" w:hAnsi="Arial" w:cs="Arial"/>
          <w:b/>
          <w:bCs/>
          <w:sz w:val="20"/>
          <w:szCs w:val="20"/>
        </w:rPr>
        <w:t>Seminar</w:t>
      </w:r>
      <w:r w:rsidR="00AE2ED5" w:rsidRPr="00A243F0">
        <w:rPr>
          <w:rFonts w:ascii="Arial" w:hAnsi="Arial" w:cs="Arial"/>
          <w:sz w:val="20"/>
          <w:szCs w:val="20"/>
        </w:rPr>
        <w:t xml:space="preserve"> on </w:t>
      </w:r>
      <w:r w:rsidR="00677250" w:rsidRPr="00A243F0">
        <w:rPr>
          <w:rFonts w:ascii="Arial" w:hAnsi="Arial" w:cs="Arial"/>
          <w:sz w:val="20"/>
          <w:szCs w:val="20"/>
        </w:rPr>
        <w:t>‘</w:t>
      </w:r>
      <w:r w:rsidR="00AE2ED5" w:rsidRPr="00A243F0">
        <w:rPr>
          <w:rFonts w:ascii="Arial" w:hAnsi="Arial" w:cs="Arial"/>
          <w:sz w:val="20"/>
          <w:szCs w:val="20"/>
        </w:rPr>
        <w:t>Entomological Research: Past, Present and Future</w:t>
      </w:r>
      <w:r w:rsidR="00677250" w:rsidRPr="00A243F0">
        <w:rPr>
          <w:rFonts w:ascii="Arial" w:hAnsi="Arial" w:cs="Arial"/>
          <w:sz w:val="20"/>
          <w:szCs w:val="20"/>
        </w:rPr>
        <w:t>’</w:t>
      </w:r>
      <w:r w:rsidRPr="00A243F0">
        <w:rPr>
          <w:rFonts w:ascii="Arial" w:hAnsi="Arial" w:cs="Arial"/>
          <w:sz w:val="20"/>
          <w:szCs w:val="20"/>
        </w:rPr>
        <w:t xml:space="preserve"> (2013), </w:t>
      </w:r>
      <w:r w:rsidR="00AE2ED5" w:rsidRPr="00A243F0">
        <w:rPr>
          <w:rFonts w:ascii="Arial" w:hAnsi="Arial" w:cs="Arial"/>
          <w:b/>
          <w:bCs/>
          <w:sz w:val="20"/>
          <w:szCs w:val="20"/>
        </w:rPr>
        <w:t>One Day</w:t>
      </w:r>
      <w:r w:rsidR="00AE2ED5" w:rsidRPr="00A243F0">
        <w:rPr>
          <w:rFonts w:ascii="Arial" w:hAnsi="Arial" w:cs="Arial"/>
          <w:sz w:val="20"/>
          <w:szCs w:val="20"/>
        </w:rPr>
        <w:t xml:space="preserve"> </w:t>
      </w:r>
      <w:r w:rsidR="00AE2ED5" w:rsidRPr="00A243F0">
        <w:rPr>
          <w:rFonts w:ascii="Arial" w:hAnsi="Arial" w:cs="Arial"/>
          <w:b/>
          <w:bCs/>
          <w:sz w:val="20"/>
          <w:szCs w:val="20"/>
        </w:rPr>
        <w:t>Workshop</w:t>
      </w:r>
      <w:r w:rsidR="00AE2ED5" w:rsidRPr="00A243F0">
        <w:rPr>
          <w:rFonts w:ascii="Arial" w:hAnsi="Arial" w:cs="Arial"/>
          <w:sz w:val="20"/>
          <w:szCs w:val="20"/>
        </w:rPr>
        <w:t xml:space="preserve"> on </w:t>
      </w:r>
      <w:r w:rsidR="00677250" w:rsidRPr="00A243F0">
        <w:rPr>
          <w:rFonts w:ascii="Arial" w:hAnsi="Arial" w:cs="Arial"/>
          <w:sz w:val="20"/>
          <w:szCs w:val="20"/>
        </w:rPr>
        <w:t>‘</w:t>
      </w:r>
      <w:r w:rsidR="00AE2ED5" w:rsidRPr="00A243F0">
        <w:rPr>
          <w:rFonts w:ascii="Arial" w:hAnsi="Arial" w:cs="Arial"/>
          <w:sz w:val="20"/>
          <w:szCs w:val="20"/>
        </w:rPr>
        <w:t>Taxonomy of Freshwater Invertebrates</w:t>
      </w:r>
      <w:r w:rsidR="00677250" w:rsidRPr="00A243F0">
        <w:rPr>
          <w:rFonts w:ascii="Arial" w:hAnsi="Arial" w:cs="Arial"/>
          <w:sz w:val="20"/>
          <w:szCs w:val="20"/>
        </w:rPr>
        <w:t>’</w:t>
      </w:r>
      <w:r w:rsidRPr="00A243F0">
        <w:rPr>
          <w:rFonts w:ascii="Arial" w:hAnsi="Arial" w:cs="Arial"/>
          <w:sz w:val="20"/>
          <w:szCs w:val="20"/>
        </w:rPr>
        <w:t xml:space="preserve"> (2014); and </w:t>
      </w:r>
      <w:r w:rsidR="00AE2ED5" w:rsidRPr="00A243F0">
        <w:rPr>
          <w:rFonts w:ascii="Arial" w:hAnsi="Arial" w:cs="Arial"/>
          <w:b/>
          <w:bCs/>
          <w:sz w:val="20"/>
          <w:szCs w:val="20"/>
        </w:rPr>
        <w:t>State Level Seminar</w:t>
      </w:r>
      <w:r w:rsidR="00AE2ED5" w:rsidRPr="00A243F0">
        <w:rPr>
          <w:rFonts w:ascii="Arial" w:hAnsi="Arial" w:cs="Arial"/>
          <w:sz w:val="20"/>
          <w:szCs w:val="20"/>
        </w:rPr>
        <w:t xml:space="preserve"> on </w:t>
      </w:r>
      <w:r w:rsidR="00677250" w:rsidRPr="00A243F0">
        <w:rPr>
          <w:rFonts w:ascii="Arial" w:hAnsi="Arial" w:cs="Arial"/>
          <w:sz w:val="20"/>
          <w:szCs w:val="20"/>
        </w:rPr>
        <w:t>‘</w:t>
      </w:r>
      <w:r w:rsidR="00AE2ED5" w:rsidRPr="00A243F0">
        <w:rPr>
          <w:rFonts w:ascii="Arial" w:hAnsi="Arial" w:cs="Arial"/>
          <w:sz w:val="20"/>
          <w:szCs w:val="20"/>
        </w:rPr>
        <w:t>Tools and Techniques in Animal Sciences</w:t>
      </w:r>
      <w:r w:rsidR="00677250" w:rsidRPr="00A243F0">
        <w:rPr>
          <w:rFonts w:ascii="Arial" w:hAnsi="Arial" w:cs="Arial"/>
          <w:sz w:val="20"/>
          <w:szCs w:val="20"/>
        </w:rPr>
        <w:t>’</w:t>
      </w:r>
      <w:r w:rsidRPr="00A243F0">
        <w:rPr>
          <w:rFonts w:ascii="Arial" w:hAnsi="Arial" w:cs="Arial"/>
          <w:sz w:val="20"/>
          <w:szCs w:val="20"/>
        </w:rPr>
        <w:t xml:space="preserve"> (2016).</w:t>
      </w:r>
    </w:p>
    <w:sectPr w:rsidR="00AE2ED5" w:rsidRPr="00A243F0" w:rsidSect="00EE7ED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F4" w:rsidRDefault="000643F4" w:rsidP="00BA3994">
      <w:pPr>
        <w:spacing w:after="0" w:line="240" w:lineRule="auto"/>
      </w:pPr>
      <w:r>
        <w:separator/>
      </w:r>
    </w:p>
  </w:endnote>
  <w:endnote w:type="continuationSeparator" w:id="1">
    <w:p w:rsidR="000643F4" w:rsidRDefault="000643F4" w:rsidP="00BA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F4" w:rsidRDefault="000643F4" w:rsidP="00BA3994">
      <w:pPr>
        <w:spacing w:after="0" w:line="240" w:lineRule="auto"/>
      </w:pPr>
      <w:r>
        <w:separator/>
      </w:r>
    </w:p>
  </w:footnote>
  <w:footnote w:type="continuationSeparator" w:id="1">
    <w:p w:rsidR="000643F4" w:rsidRDefault="000643F4" w:rsidP="00BA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9E7"/>
    <w:multiLevelType w:val="hybridMultilevel"/>
    <w:tmpl w:val="1A50F4FE"/>
    <w:lvl w:ilvl="0" w:tplc="5466208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FE3C81"/>
    <w:multiLevelType w:val="hybridMultilevel"/>
    <w:tmpl w:val="369429E0"/>
    <w:lvl w:ilvl="0" w:tplc="FB1E4590">
      <w:start w:val="1"/>
      <w:numFmt w:val="decimal"/>
      <w:lvlText w:val="%1."/>
      <w:lvlJc w:val="left"/>
      <w:pPr>
        <w:ind w:left="1211" w:hanging="360"/>
      </w:pPr>
      <w:rPr>
        <w:rFonts w:ascii="Arial" w:hAnsi="Arial" w:hint="default"/>
        <w:b w:val="0"/>
        <w:sz w:val="24"/>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19F32983"/>
    <w:multiLevelType w:val="hybridMultilevel"/>
    <w:tmpl w:val="EC4CB568"/>
    <w:lvl w:ilvl="0" w:tplc="40090001">
      <w:start w:val="1"/>
      <w:numFmt w:val="bullet"/>
      <w:lvlText w:val=""/>
      <w:lvlJc w:val="left"/>
      <w:pPr>
        <w:ind w:left="1084" w:hanging="360"/>
      </w:pPr>
      <w:rPr>
        <w:rFonts w:ascii="Symbol" w:hAnsi="Symbol" w:hint="default"/>
      </w:rPr>
    </w:lvl>
    <w:lvl w:ilvl="1" w:tplc="40090003" w:tentative="1">
      <w:start w:val="1"/>
      <w:numFmt w:val="bullet"/>
      <w:lvlText w:val="o"/>
      <w:lvlJc w:val="left"/>
      <w:pPr>
        <w:ind w:left="1804" w:hanging="360"/>
      </w:pPr>
      <w:rPr>
        <w:rFonts w:ascii="Courier New" w:hAnsi="Courier New" w:cs="Courier New" w:hint="default"/>
      </w:rPr>
    </w:lvl>
    <w:lvl w:ilvl="2" w:tplc="40090005" w:tentative="1">
      <w:start w:val="1"/>
      <w:numFmt w:val="bullet"/>
      <w:lvlText w:val=""/>
      <w:lvlJc w:val="left"/>
      <w:pPr>
        <w:ind w:left="2524" w:hanging="360"/>
      </w:pPr>
      <w:rPr>
        <w:rFonts w:ascii="Wingdings" w:hAnsi="Wingdings" w:hint="default"/>
      </w:rPr>
    </w:lvl>
    <w:lvl w:ilvl="3" w:tplc="40090001" w:tentative="1">
      <w:start w:val="1"/>
      <w:numFmt w:val="bullet"/>
      <w:lvlText w:val=""/>
      <w:lvlJc w:val="left"/>
      <w:pPr>
        <w:ind w:left="3244" w:hanging="360"/>
      </w:pPr>
      <w:rPr>
        <w:rFonts w:ascii="Symbol" w:hAnsi="Symbol" w:hint="default"/>
      </w:rPr>
    </w:lvl>
    <w:lvl w:ilvl="4" w:tplc="40090003" w:tentative="1">
      <w:start w:val="1"/>
      <w:numFmt w:val="bullet"/>
      <w:lvlText w:val="o"/>
      <w:lvlJc w:val="left"/>
      <w:pPr>
        <w:ind w:left="3964" w:hanging="360"/>
      </w:pPr>
      <w:rPr>
        <w:rFonts w:ascii="Courier New" w:hAnsi="Courier New" w:cs="Courier New" w:hint="default"/>
      </w:rPr>
    </w:lvl>
    <w:lvl w:ilvl="5" w:tplc="40090005" w:tentative="1">
      <w:start w:val="1"/>
      <w:numFmt w:val="bullet"/>
      <w:lvlText w:val=""/>
      <w:lvlJc w:val="left"/>
      <w:pPr>
        <w:ind w:left="4684" w:hanging="360"/>
      </w:pPr>
      <w:rPr>
        <w:rFonts w:ascii="Wingdings" w:hAnsi="Wingdings" w:hint="default"/>
      </w:rPr>
    </w:lvl>
    <w:lvl w:ilvl="6" w:tplc="40090001" w:tentative="1">
      <w:start w:val="1"/>
      <w:numFmt w:val="bullet"/>
      <w:lvlText w:val=""/>
      <w:lvlJc w:val="left"/>
      <w:pPr>
        <w:ind w:left="5404" w:hanging="360"/>
      </w:pPr>
      <w:rPr>
        <w:rFonts w:ascii="Symbol" w:hAnsi="Symbol" w:hint="default"/>
      </w:rPr>
    </w:lvl>
    <w:lvl w:ilvl="7" w:tplc="40090003" w:tentative="1">
      <w:start w:val="1"/>
      <w:numFmt w:val="bullet"/>
      <w:lvlText w:val="o"/>
      <w:lvlJc w:val="left"/>
      <w:pPr>
        <w:ind w:left="6124" w:hanging="360"/>
      </w:pPr>
      <w:rPr>
        <w:rFonts w:ascii="Courier New" w:hAnsi="Courier New" w:cs="Courier New" w:hint="default"/>
      </w:rPr>
    </w:lvl>
    <w:lvl w:ilvl="8" w:tplc="40090005" w:tentative="1">
      <w:start w:val="1"/>
      <w:numFmt w:val="bullet"/>
      <w:lvlText w:val=""/>
      <w:lvlJc w:val="left"/>
      <w:pPr>
        <w:ind w:left="6844" w:hanging="360"/>
      </w:pPr>
      <w:rPr>
        <w:rFonts w:ascii="Wingdings" w:hAnsi="Wingdings" w:hint="default"/>
      </w:rPr>
    </w:lvl>
  </w:abstractNum>
  <w:abstractNum w:abstractNumId="3">
    <w:nsid w:val="1B831F7C"/>
    <w:multiLevelType w:val="hybridMultilevel"/>
    <w:tmpl w:val="786AF2B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D4A664C"/>
    <w:multiLevelType w:val="hybridMultilevel"/>
    <w:tmpl w:val="5C1AA9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2FA0854"/>
    <w:multiLevelType w:val="hybridMultilevel"/>
    <w:tmpl w:val="5FAE0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4662F6"/>
    <w:multiLevelType w:val="hybridMultilevel"/>
    <w:tmpl w:val="E9D402F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C46468A"/>
    <w:multiLevelType w:val="hybridMultilevel"/>
    <w:tmpl w:val="AFAE21D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E3D0E9E"/>
    <w:multiLevelType w:val="hybridMultilevel"/>
    <w:tmpl w:val="0AB62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0E4DC7"/>
    <w:multiLevelType w:val="hybridMultilevel"/>
    <w:tmpl w:val="D674ACF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E40C5D"/>
    <w:multiLevelType w:val="hybridMultilevel"/>
    <w:tmpl w:val="A0429588"/>
    <w:lvl w:ilvl="0" w:tplc="FD040AAE">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350B1A"/>
    <w:multiLevelType w:val="hybridMultilevel"/>
    <w:tmpl w:val="180CFA0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95C2CBC"/>
    <w:multiLevelType w:val="hybridMultilevel"/>
    <w:tmpl w:val="1A50F4FE"/>
    <w:lvl w:ilvl="0" w:tplc="5466208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843E63"/>
    <w:multiLevelType w:val="hybridMultilevel"/>
    <w:tmpl w:val="D00AC9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0D43544"/>
    <w:multiLevelType w:val="hybridMultilevel"/>
    <w:tmpl w:val="D558408E"/>
    <w:lvl w:ilvl="0" w:tplc="13A286A6">
      <w:start w:val="1"/>
      <w:numFmt w:val="bullet"/>
      <w:lvlText w:val=""/>
      <w:lvlJc w:val="left"/>
      <w:pPr>
        <w:ind w:left="720" w:hanging="360"/>
      </w:pPr>
      <w:rPr>
        <w:rFonts w:ascii="Symbol" w:hAnsi="Symbo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4E1879"/>
    <w:multiLevelType w:val="hybridMultilevel"/>
    <w:tmpl w:val="9CA04AA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49866EC4"/>
    <w:multiLevelType w:val="hybridMultilevel"/>
    <w:tmpl w:val="D82237CC"/>
    <w:lvl w:ilvl="0" w:tplc="E99E0F72">
      <w:start w:val="1"/>
      <w:numFmt w:val="decimal"/>
      <w:lvlText w:val="%1."/>
      <w:lvlJc w:val="left"/>
      <w:pPr>
        <w:tabs>
          <w:tab w:val="num" w:pos="630"/>
        </w:tabs>
        <w:ind w:left="63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C5235E7"/>
    <w:multiLevelType w:val="hybridMultilevel"/>
    <w:tmpl w:val="AAF4D7F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DE226DA"/>
    <w:multiLevelType w:val="hybridMultilevel"/>
    <w:tmpl w:val="320C4AE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50453296"/>
    <w:multiLevelType w:val="hybridMultilevel"/>
    <w:tmpl w:val="C68C7D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5C70D9"/>
    <w:multiLevelType w:val="hybridMultilevel"/>
    <w:tmpl w:val="C0CE2A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56668A"/>
    <w:multiLevelType w:val="hybridMultilevel"/>
    <w:tmpl w:val="F162D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99D1F92"/>
    <w:multiLevelType w:val="hybridMultilevel"/>
    <w:tmpl w:val="F162D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E040C46"/>
    <w:multiLevelType w:val="hybridMultilevel"/>
    <w:tmpl w:val="9C10A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4990950"/>
    <w:multiLevelType w:val="hybridMultilevel"/>
    <w:tmpl w:val="E3D638B4"/>
    <w:lvl w:ilvl="0" w:tplc="4009000B">
      <w:start w:val="1"/>
      <w:numFmt w:val="bullet"/>
      <w:lvlText w:val=""/>
      <w:lvlJc w:val="left"/>
      <w:pPr>
        <w:ind w:left="1520" w:hanging="360"/>
      </w:pPr>
      <w:rPr>
        <w:rFonts w:ascii="Wingdings" w:hAnsi="Wingdings" w:hint="default"/>
      </w:rPr>
    </w:lvl>
    <w:lvl w:ilvl="1" w:tplc="40090003" w:tentative="1">
      <w:start w:val="1"/>
      <w:numFmt w:val="bullet"/>
      <w:lvlText w:val="o"/>
      <w:lvlJc w:val="left"/>
      <w:pPr>
        <w:ind w:left="2240" w:hanging="360"/>
      </w:pPr>
      <w:rPr>
        <w:rFonts w:ascii="Courier New" w:hAnsi="Courier New" w:cs="Courier New" w:hint="default"/>
      </w:rPr>
    </w:lvl>
    <w:lvl w:ilvl="2" w:tplc="40090005" w:tentative="1">
      <w:start w:val="1"/>
      <w:numFmt w:val="bullet"/>
      <w:lvlText w:val=""/>
      <w:lvlJc w:val="left"/>
      <w:pPr>
        <w:ind w:left="2960" w:hanging="360"/>
      </w:pPr>
      <w:rPr>
        <w:rFonts w:ascii="Wingdings" w:hAnsi="Wingdings" w:hint="default"/>
      </w:rPr>
    </w:lvl>
    <w:lvl w:ilvl="3" w:tplc="40090001" w:tentative="1">
      <w:start w:val="1"/>
      <w:numFmt w:val="bullet"/>
      <w:lvlText w:val=""/>
      <w:lvlJc w:val="left"/>
      <w:pPr>
        <w:ind w:left="3680" w:hanging="360"/>
      </w:pPr>
      <w:rPr>
        <w:rFonts w:ascii="Symbol" w:hAnsi="Symbol" w:hint="default"/>
      </w:rPr>
    </w:lvl>
    <w:lvl w:ilvl="4" w:tplc="40090003" w:tentative="1">
      <w:start w:val="1"/>
      <w:numFmt w:val="bullet"/>
      <w:lvlText w:val="o"/>
      <w:lvlJc w:val="left"/>
      <w:pPr>
        <w:ind w:left="4400" w:hanging="360"/>
      </w:pPr>
      <w:rPr>
        <w:rFonts w:ascii="Courier New" w:hAnsi="Courier New" w:cs="Courier New" w:hint="default"/>
      </w:rPr>
    </w:lvl>
    <w:lvl w:ilvl="5" w:tplc="40090005" w:tentative="1">
      <w:start w:val="1"/>
      <w:numFmt w:val="bullet"/>
      <w:lvlText w:val=""/>
      <w:lvlJc w:val="left"/>
      <w:pPr>
        <w:ind w:left="5120" w:hanging="360"/>
      </w:pPr>
      <w:rPr>
        <w:rFonts w:ascii="Wingdings" w:hAnsi="Wingdings" w:hint="default"/>
      </w:rPr>
    </w:lvl>
    <w:lvl w:ilvl="6" w:tplc="40090001" w:tentative="1">
      <w:start w:val="1"/>
      <w:numFmt w:val="bullet"/>
      <w:lvlText w:val=""/>
      <w:lvlJc w:val="left"/>
      <w:pPr>
        <w:ind w:left="5840" w:hanging="360"/>
      </w:pPr>
      <w:rPr>
        <w:rFonts w:ascii="Symbol" w:hAnsi="Symbol" w:hint="default"/>
      </w:rPr>
    </w:lvl>
    <w:lvl w:ilvl="7" w:tplc="40090003" w:tentative="1">
      <w:start w:val="1"/>
      <w:numFmt w:val="bullet"/>
      <w:lvlText w:val="o"/>
      <w:lvlJc w:val="left"/>
      <w:pPr>
        <w:ind w:left="6560" w:hanging="360"/>
      </w:pPr>
      <w:rPr>
        <w:rFonts w:ascii="Courier New" w:hAnsi="Courier New" w:cs="Courier New" w:hint="default"/>
      </w:rPr>
    </w:lvl>
    <w:lvl w:ilvl="8" w:tplc="40090005" w:tentative="1">
      <w:start w:val="1"/>
      <w:numFmt w:val="bullet"/>
      <w:lvlText w:val=""/>
      <w:lvlJc w:val="left"/>
      <w:pPr>
        <w:ind w:left="7280" w:hanging="360"/>
      </w:pPr>
      <w:rPr>
        <w:rFonts w:ascii="Wingdings" w:hAnsi="Wingdings" w:hint="default"/>
      </w:rPr>
    </w:lvl>
  </w:abstractNum>
  <w:abstractNum w:abstractNumId="26">
    <w:nsid w:val="65AA0433"/>
    <w:multiLevelType w:val="hybridMultilevel"/>
    <w:tmpl w:val="421A2DDC"/>
    <w:lvl w:ilvl="0" w:tplc="8C307510">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AFD2F5B"/>
    <w:multiLevelType w:val="hybridMultilevel"/>
    <w:tmpl w:val="F5D213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6C8F7ACB"/>
    <w:multiLevelType w:val="hybridMultilevel"/>
    <w:tmpl w:val="AC941430"/>
    <w:lvl w:ilvl="0" w:tplc="F564AD16">
      <w:start w:val="1"/>
      <w:numFmt w:val="decimal"/>
      <w:lvlText w:val="%1."/>
      <w:lvlJc w:val="left"/>
      <w:pPr>
        <w:ind w:left="1440" w:hanging="360"/>
      </w:pPr>
      <w:rPr>
        <w:rFonts w:ascii="Times New Roman" w:eastAsia="Calibri" w:hAnsi="Times New Roman" w:cs="Times New Roman"/>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6CDD3B87"/>
    <w:multiLevelType w:val="hybridMultilevel"/>
    <w:tmpl w:val="2562802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6375B47"/>
    <w:multiLevelType w:val="hybridMultilevel"/>
    <w:tmpl w:val="385C87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7E3B71B5"/>
    <w:multiLevelType w:val="hybridMultilevel"/>
    <w:tmpl w:val="2F344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2"/>
  </w:num>
  <w:num w:numId="4">
    <w:abstractNumId w:val="21"/>
  </w:num>
  <w:num w:numId="5">
    <w:abstractNumId w:val="20"/>
  </w:num>
  <w:num w:numId="6">
    <w:abstractNumId w:val="10"/>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28"/>
  </w:num>
  <w:num w:numId="12">
    <w:abstractNumId w:val="9"/>
  </w:num>
  <w:num w:numId="13">
    <w:abstractNumId w:val="26"/>
  </w:num>
  <w:num w:numId="14">
    <w:abstractNumId w:val="29"/>
  </w:num>
  <w:num w:numId="15">
    <w:abstractNumId w:val="0"/>
  </w:num>
  <w:num w:numId="16">
    <w:abstractNumId w:val="15"/>
  </w:num>
  <w:num w:numId="17">
    <w:abstractNumId w:val="4"/>
  </w:num>
  <w:num w:numId="18">
    <w:abstractNumId w:val="18"/>
  </w:num>
  <w:num w:numId="19">
    <w:abstractNumId w:val="27"/>
  </w:num>
  <w:num w:numId="20">
    <w:abstractNumId w:val="30"/>
  </w:num>
  <w:num w:numId="21">
    <w:abstractNumId w:val="31"/>
  </w:num>
  <w:num w:numId="22">
    <w:abstractNumId w:val="24"/>
  </w:num>
  <w:num w:numId="23">
    <w:abstractNumId w:val="5"/>
  </w:num>
  <w:num w:numId="24">
    <w:abstractNumId w:val="14"/>
  </w:num>
  <w:num w:numId="25">
    <w:abstractNumId w:val="7"/>
  </w:num>
  <w:num w:numId="26">
    <w:abstractNumId w:val="25"/>
  </w:num>
  <w:num w:numId="27">
    <w:abstractNumId w:val="11"/>
  </w:num>
  <w:num w:numId="28">
    <w:abstractNumId w:val="3"/>
  </w:num>
  <w:num w:numId="29">
    <w:abstractNumId w:val="6"/>
  </w:num>
  <w:num w:numId="30">
    <w:abstractNumId w:val="17"/>
  </w:num>
  <w:num w:numId="31">
    <w:abstractNumId w:val="1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26B3"/>
    <w:rsid w:val="00006D0D"/>
    <w:rsid w:val="00011DF8"/>
    <w:rsid w:val="00017319"/>
    <w:rsid w:val="0001736D"/>
    <w:rsid w:val="00033697"/>
    <w:rsid w:val="00035F14"/>
    <w:rsid w:val="00040981"/>
    <w:rsid w:val="00042AAE"/>
    <w:rsid w:val="00047DF8"/>
    <w:rsid w:val="000505E9"/>
    <w:rsid w:val="000517E1"/>
    <w:rsid w:val="00052458"/>
    <w:rsid w:val="000533BC"/>
    <w:rsid w:val="00053E8B"/>
    <w:rsid w:val="000547E1"/>
    <w:rsid w:val="00061103"/>
    <w:rsid w:val="000643F4"/>
    <w:rsid w:val="00074FD0"/>
    <w:rsid w:val="00074FEE"/>
    <w:rsid w:val="0007689D"/>
    <w:rsid w:val="00083A7F"/>
    <w:rsid w:val="000856A8"/>
    <w:rsid w:val="000866C6"/>
    <w:rsid w:val="00095B2C"/>
    <w:rsid w:val="000A31EA"/>
    <w:rsid w:val="000A59BF"/>
    <w:rsid w:val="000B2196"/>
    <w:rsid w:val="000B3839"/>
    <w:rsid w:val="000B4DC9"/>
    <w:rsid w:val="000B7F83"/>
    <w:rsid w:val="000C0AED"/>
    <w:rsid w:val="000C4523"/>
    <w:rsid w:val="000D00CB"/>
    <w:rsid w:val="000D297C"/>
    <w:rsid w:val="000D38C7"/>
    <w:rsid w:val="000D5F25"/>
    <w:rsid w:val="000E24DE"/>
    <w:rsid w:val="000E4A8C"/>
    <w:rsid w:val="000E6971"/>
    <w:rsid w:val="000E72BD"/>
    <w:rsid w:val="000E77DC"/>
    <w:rsid w:val="000F0665"/>
    <w:rsid w:val="000F2A7E"/>
    <w:rsid w:val="000F6A0C"/>
    <w:rsid w:val="001004AA"/>
    <w:rsid w:val="001007F1"/>
    <w:rsid w:val="00101A43"/>
    <w:rsid w:val="001157A1"/>
    <w:rsid w:val="00124809"/>
    <w:rsid w:val="00136056"/>
    <w:rsid w:val="00150F94"/>
    <w:rsid w:val="00157840"/>
    <w:rsid w:val="00160214"/>
    <w:rsid w:val="00160269"/>
    <w:rsid w:val="0016208A"/>
    <w:rsid w:val="001642B8"/>
    <w:rsid w:val="00167CA5"/>
    <w:rsid w:val="00170009"/>
    <w:rsid w:val="001703AA"/>
    <w:rsid w:val="00172EE0"/>
    <w:rsid w:val="0017317C"/>
    <w:rsid w:val="001758A0"/>
    <w:rsid w:val="001814F1"/>
    <w:rsid w:val="001816DD"/>
    <w:rsid w:val="00184F71"/>
    <w:rsid w:val="0018567F"/>
    <w:rsid w:val="00187C33"/>
    <w:rsid w:val="0019435A"/>
    <w:rsid w:val="001950E7"/>
    <w:rsid w:val="00196960"/>
    <w:rsid w:val="00197DBB"/>
    <w:rsid w:val="001A02C6"/>
    <w:rsid w:val="001A15AE"/>
    <w:rsid w:val="001A35EF"/>
    <w:rsid w:val="001A5C65"/>
    <w:rsid w:val="001A6291"/>
    <w:rsid w:val="001B30ED"/>
    <w:rsid w:val="001B5571"/>
    <w:rsid w:val="001B5693"/>
    <w:rsid w:val="001B61BD"/>
    <w:rsid w:val="001C3206"/>
    <w:rsid w:val="001C3C2C"/>
    <w:rsid w:val="001C3C35"/>
    <w:rsid w:val="001D45FA"/>
    <w:rsid w:val="001D4916"/>
    <w:rsid w:val="001E1C43"/>
    <w:rsid w:val="001E33C3"/>
    <w:rsid w:val="001E4989"/>
    <w:rsid w:val="001E4C9A"/>
    <w:rsid w:val="001F3601"/>
    <w:rsid w:val="001F5054"/>
    <w:rsid w:val="001F51BD"/>
    <w:rsid w:val="001F74CD"/>
    <w:rsid w:val="00200BCA"/>
    <w:rsid w:val="00204FC0"/>
    <w:rsid w:val="0020751A"/>
    <w:rsid w:val="002131B1"/>
    <w:rsid w:val="0021623F"/>
    <w:rsid w:val="0021750C"/>
    <w:rsid w:val="00217C3C"/>
    <w:rsid w:val="00223173"/>
    <w:rsid w:val="00225AEE"/>
    <w:rsid w:val="00230EE8"/>
    <w:rsid w:val="00235BE3"/>
    <w:rsid w:val="002364AF"/>
    <w:rsid w:val="00244D33"/>
    <w:rsid w:val="002516C2"/>
    <w:rsid w:val="00257258"/>
    <w:rsid w:val="00257F7F"/>
    <w:rsid w:val="002664D6"/>
    <w:rsid w:val="00267DB1"/>
    <w:rsid w:val="002927A6"/>
    <w:rsid w:val="00292C43"/>
    <w:rsid w:val="002A282C"/>
    <w:rsid w:val="002A73AC"/>
    <w:rsid w:val="002B38F0"/>
    <w:rsid w:val="002B4693"/>
    <w:rsid w:val="002B7A67"/>
    <w:rsid w:val="002C1E08"/>
    <w:rsid w:val="002C4D83"/>
    <w:rsid w:val="002C6977"/>
    <w:rsid w:val="002D068B"/>
    <w:rsid w:val="002D69BC"/>
    <w:rsid w:val="002E0BF9"/>
    <w:rsid w:val="002E28CD"/>
    <w:rsid w:val="002E2B0F"/>
    <w:rsid w:val="002E4772"/>
    <w:rsid w:val="002E5E54"/>
    <w:rsid w:val="002F0911"/>
    <w:rsid w:val="002F36D6"/>
    <w:rsid w:val="002F6056"/>
    <w:rsid w:val="002F69C2"/>
    <w:rsid w:val="003162E8"/>
    <w:rsid w:val="00316577"/>
    <w:rsid w:val="0031747F"/>
    <w:rsid w:val="00321D32"/>
    <w:rsid w:val="00322FAF"/>
    <w:rsid w:val="003253AB"/>
    <w:rsid w:val="00327D7C"/>
    <w:rsid w:val="00327F75"/>
    <w:rsid w:val="003318C8"/>
    <w:rsid w:val="00331EF5"/>
    <w:rsid w:val="00342052"/>
    <w:rsid w:val="00347E3F"/>
    <w:rsid w:val="003600A1"/>
    <w:rsid w:val="00363738"/>
    <w:rsid w:val="00363F5B"/>
    <w:rsid w:val="00364253"/>
    <w:rsid w:val="00366A08"/>
    <w:rsid w:val="003679E2"/>
    <w:rsid w:val="00371993"/>
    <w:rsid w:val="003768CF"/>
    <w:rsid w:val="00386D42"/>
    <w:rsid w:val="00393CB5"/>
    <w:rsid w:val="00395591"/>
    <w:rsid w:val="003A3AFA"/>
    <w:rsid w:val="003A4688"/>
    <w:rsid w:val="003B326D"/>
    <w:rsid w:val="003B78EF"/>
    <w:rsid w:val="003C6F45"/>
    <w:rsid w:val="003C7F1F"/>
    <w:rsid w:val="003D1D84"/>
    <w:rsid w:val="003D2212"/>
    <w:rsid w:val="003D37E2"/>
    <w:rsid w:val="003D4AB7"/>
    <w:rsid w:val="003D7120"/>
    <w:rsid w:val="003D78AE"/>
    <w:rsid w:val="003D7D24"/>
    <w:rsid w:val="003E1222"/>
    <w:rsid w:val="003E1DB4"/>
    <w:rsid w:val="003E3883"/>
    <w:rsid w:val="003F5915"/>
    <w:rsid w:val="0040220B"/>
    <w:rsid w:val="00405386"/>
    <w:rsid w:val="00414571"/>
    <w:rsid w:val="00414D5C"/>
    <w:rsid w:val="004212B5"/>
    <w:rsid w:val="00423482"/>
    <w:rsid w:val="00426F51"/>
    <w:rsid w:val="00427712"/>
    <w:rsid w:val="004427B0"/>
    <w:rsid w:val="00443079"/>
    <w:rsid w:val="0044562D"/>
    <w:rsid w:val="00445CDE"/>
    <w:rsid w:val="00447E9E"/>
    <w:rsid w:val="00451C86"/>
    <w:rsid w:val="00452DA0"/>
    <w:rsid w:val="0045637D"/>
    <w:rsid w:val="004565E5"/>
    <w:rsid w:val="0046097F"/>
    <w:rsid w:val="0046367D"/>
    <w:rsid w:val="0047383D"/>
    <w:rsid w:val="00473DA6"/>
    <w:rsid w:val="00481DDD"/>
    <w:rsid w:val="00482BA4"/>
    <w:rsid w:val="00486E8E"/>
    <w:rsid w:val="004966AB"/>
    <w:rsid w:val="004A7ACF"/>
    <w:rsid w:val="004B3A2A"/>
    <w:rsid w:val="004B6498"/>
    <w:rsid w:val="004B6BCB"/>
    <w:rsid w:val="004C2F8E"/>
    <w:rsid w:val="004C660E"/>
    <w:rsid w:val="004C762C"/>
    <w:rsid w:val="004D1471"/>
    <w:rsid w:val="004D1B39"/>
    <w:rsid w:val="004D32EF"/>
    <w:rsid w:val="004D5F2B"/>
    <w:rsid w:val="004E16CF"/>
    <w:rsid w:val="004E1E41"/>
    <w:rsid w:val="004E3173"/>
    <w:rsid w:val="004E38C7"/>
    <w:rsid w:val="004E5D3F"/>
    <w:rsid w:val="004F1149"/>
    <w:rsid w:val="004F7331"/>
    <w:rsid w:val="005039EA"/>
    <w:rsid w:val="00505F71"/>
    <w:rsid w:val="0051081D"/>
    <w:rsid w:val="00512F50"/>
    <w:rsid w:val="00515256"/>
    <w:rsid w:val="005159EE"/>
    <w:rsid w:val="00516552"/>
    <w:rsid w:val="00521CB4"/>
    <w:rsid w:val="005221E5"/>
    <w:rsid w:val="00522EF7"/>
    <w:rsid w:val="0052480E"/>
    <w:rsid w:val="0052499E"/>
    <w:rsid w:val="00526068"/>
    <w:rsid w:val="0052608C"/>
    <w:rsid w:val="005266C9"/>
    <w:rsid w:val="0053256F"/>
    <w:rsid w:val="00533BF5"/>
    <w:rsid w:val="005351FD"/>
    <w:rsid w:val="00536E06"/>
    <w:rsid w:val="005374DC"/>
    <w:rsid w:val="00540108"/>
    <w:rsid w:val="005429A0"/>
    <w:rsid w:val="00546F10"/>
    <w:rsid w:val="005512E8"/>
    <w:rsid w:val="005520E6"/>
    <w:rsid w:val="00553167"/>
    <w:rsid w:val="0055536D"/>
    <w:rsid w:val="005563DF"/>
    <w:rsid w:val="005563F2"/>
    <w:rsid w:val="00557771"/>
    <w:rsid w:val="00571D1C"/>
    <w:rsid w:val="00576268"/>
    <w:rsid w:val="00576684"/>
    <w:rsid w:val="0058011D"/>
    <w:rsid w:val="005806B0"/>
    <w:rsid w:val="00580AD0"/>
    <w:rsid w:val="00582B56"/>
    <w:rsid w:val="00584E29"/>
    <w:rsid w:val="00586148"/>
    <w:rsid w:val="0058773A"/>
    <w:rsid w:val="005912DE"/>
    <w:rsid w:val="005A0530"/>
    <w:rsid w:val="005A1031"/>
    <w:rsid w:val="005A1831"/>
    <w:rsid w:val="005B532E"/>
    <w:rsid w:val="005C029E"/>
    <w:rsid w:val="005C08AA"/>
    <w:rsid w:val="005C6A17"/>
    <w:rsid w:val="005C6FAE"/>
    <w:rsid w:val="005D43D0"/>
    <w:rsid w:val="005E7ADC"/>
    <w:rsid w:val="005E7B56"/>
    <w:rsid w:val="005E7FB3"/>
    <w:rsid w:val="005F0B4B"/>
    <w:rsid w:val="005F1197"/>
    <w:rsid w:val="005F4FA9"/>
    <w:rsid w:val="005F6EC5"/>
    <w:rsid w:val="005F7F7A"/>
    <w:rsid w:val="00601058"/>
    <w:rsid w:val="00602150"/>
    <w:rsid w:val="00602238"/>
    <w:rsid w:val="00606D68"/>
    <w:rsid w:val="00611820"/>
    <w:rsid w:val="00612F9F"/>
    <w:rsid w:val="00613E65"/>
    <w:rsid w:val="0062244C"/>
    <w:rsid w:val="00622944"/>
    <w:rsid w:val="00626A88"/>
    <w:rsid w:val="00626D7E"/>
    <w:rsid w:val="0063276C"/>
    <w:rsid w:val="00634974"/>
    <w:rsid w:val="006433A1"/>
    <w:rsid w:val="00643D76"/>
    <w:rsid w:val="006446F4"/>
    <w:rsid w:val="00645F6A"/>
    <w:rsid w:val="0064656C"/>
    <w:rsid w:val="00651E00"/>
    <w:rsid w:val="0065314B"/>
    <w:rsid w:val="00653CC3"/>
    <w:rsid w:val="00656AE4"/>
    <w:rsid w:val="00662D4C"/>
    <w:rsid w:val="00663BF7"/>
    <w:rsid w:val="0066461D"/>
    <w:rsid w:val="00667879"/>
    <w:rsid w:val="00670CF3"/>
    <w:rsid w:val="00675FB0"/>
    <w:rsid w:val="006769A3"/>
    <w:rsid w:val="00677250"/>
    <w:rsid w:val="00681652"/>
    <w:rsid w:val="00690E57"/>
    <w:rsid w:val="00692037"/>
    <w:rsid w:val="006A7A82"/>
    <w:rsid w:val="006B5CBE"/>
    <w:rsid w:val="006B6418"/>
    <w:rsid w:val="006C12C5"/>
    <w:rsid w:val="006C41C5"/>
    <w:rsid w:val="006D2781"/>
    <w:rsid w:val="006D425A"/>
    <w:rsid w:val="006D477F"/>
    <w:rsid w:val="006D51FB"/>
    <w:rsid w:val="006D669E"/>
    <w:rsid w:val="006E5175"/>
    <w:rsid w:val="006E531F"/>
    <w:rsid w:val="006E53D8"/>
    <w:rsid w:val="0070494B"/>
    <w:rsid w:val="00712444"/>
    <w:rsid w:val="00712D15"/>
    <w:rsid w:val="00716DFA"/>
    <w:rsid w:val="00720CCA"/>
    <w:rsid w:val="00724E02"/>
    <w:rsid w:val="00726F68"/>
    <w:rsid w:val="00727465"/>
    <w:rsid w:val="00733FA6"/>
    <w:rsid w:val="0073675E"/>
    <w:rsid w:val="00740FC0"/>
    <w:rsid w:val="00741822"/>
    <w:rsid w:val="007539DC"/>
    <w:rsid w:val="007613E3"/>
    <w:rsid w:val="00761CA5"/>
    <w:rsid w:val="0076331A"/>
    <w:rsid w:val="0076444B"/>
    <w:rsid w:val="0076588C"/>
    <w:rsid w:val="00770038"/>
    <w:rsid w:val="00770685"/>
    <w:rsid w:val="00770929"/>
    <w:rsid w:val="007710E4"/>
    <w:rsid w:val="00774DDC"/>
    <w:rsid w:val="0078047E"/>
    <w:rsid w:val="00790E34"/>
    <w:rsid w:val="00795D3E"/>
    <w:rsid w:val="007967E9"/>
    <w:rsid w:val="00797273"/>
    <w:rsid w:val="007A0AF9"/>
    <w:rsid w:val="007B4BC8"/>
    <w:rsid w:val="007E2F28"/>
    <w:rsid w:val="007E74F1"/>
    <w:rsid w:val="007E763D"/>
    <w:rsid w:val="007F3261"/>
    <w:rsid w:val="007F3A38"/>
    <w:rsid w:val="007F7743"/>
    <w:rsid w:val="00802961"/>
    <w:rsid w:val="008037E7"/>
    <w:rsid w:val="00804AEB"/>
    <w:rsid w:val="00810B22"/>
    <w:rsid w:val="00811D98"/>
    <w:rsid w:val="00816EA1"/>
    <w:rsid w:val="00821478"/>
    <w:rsid w:val="00821F19"/>
    <w:rsid w:val="0082304D"/>
    <w:rsid w:val="00826A35"/>
    <w:rsid w:val="0082707D"/>
    <w:rsid w:val="0083193B"/>
    <w:rsid w:val="0084263F"/>
    <w:rsid w:val="00846EBC"/>
    <w:rsid w:val="008513CF"/>
    <w:rsid w:val="00856FEE"/>
    <w:rsid w:val="0086374C"/>
    <w:rsid w:val="00863DF7"/>
    <w:rsid w:val="00864406"/>
    <w:rsid w:val="008646C7"/>
    <w:rsid w:val="0086473C"/>
    <w:rsid w:val="00866D67"/>
    <w:rsid w:val="00882511"/>
    <w:rsid w:val="00885DF4"/>
    <w:rsid w:val="0088718C"/>
    <w:rsid w:val="00890B6C"/>
    <w:rsid w:val="008936AD"/>
    <w:rsid w:val="008A0F12"/>
    <w:rsid w:val="008B739D"/>
    <w:rsid w:val="008C10AC"/>
    <w:rsid w:val="008C1A1E"/>
    <w:rsid w:val="008C1AFD"/>
    <w:rsid w:val="008C6320"/>
    <w:rsid w:val="008C79EA"/>
    <w:rsid w:val="008D16D9"/>
    <w:rsid w:val="008D42A3"/>
    <w:rsid w:val="008D43BD"/>
    <w:rsid w:val="008D4925"/>
    <w:rsid w:val="008D545C"/>
    <w:rsid w:val="008E1AF0"/>
    <w:rsid w:val="008E34FF"/>
    <w:rsid w:val="008E66EE"/>
    <w:rsid w:val="008F0EF4"/>
    <w:rsid w:val="008F3AA0"/>
    <w:rsid w:val="008F4C78"/>
    <w:rsid w:val="008F6FF4"/>
    <w:rsid w:val="008F77A1"/>
    <w:rsid w:val="0090287A"/>
    <w:rsid w:val="00903A9E"/>
    <w:rsid w:val="00904511"/>
    <w:rsid w:val="00906736"/>
    <w:rsid w:val="00907448"/>
    <w:rsid w:val="0091505E"/>
    <w:rsid w:val="0091716F"/>
    <w:rsid w:val="00922345"/>
    <w:rsid w:val="0092286D"/>
    <w:rsid w:val="00940028"/>
    <w:rsid w:val="00940C84"/>
    <w:rsid w:val="00943EB2"/>
    <w:rsid w:val="009448F1"/>
    <w:rsid w:val="00946720"/>
    <w:rsid w:val="0095269A"/>
    <w:rsid w:val="009610A3"/>
    <w:rsid w:val="00966DC9"/>
    <w:rsid w:val="0097060D"/>
    <w:rsid w:val="00984B1E"/>
    <w:rsid w:val="009871E8"/>
    <w:rsid w:val="00987414"/>
    <w:rsid w:val="00987487"/>
    <w:rsid w:val="00990F2F"/>
    <w:rsid w:val="009A35A2"/>
    <w:rsid w:val="009A6405"/>
    <w:rsid w:val="009B123B"/>
    <w:rsid w:val="009B7C3A"/>
    <w:rsid w:val="009C0EED"/>
    <w:rsid w:val="009C16E7"/>
    <w:rsid w:val="009C3C7F"/>
    <w:rsid w:val="009C7511"/>
    <w:rsid w:val="009D3EFB"/>
    <w:rsid w:val="009D4D5E"/>
    <w:rsid w:val="009E5496"/>
    <w:rsid w:val="009E6172"/>
    <w:rsid w:val="009F21CA"/>
    <w:rsid w:val="009F7D01"/>
    <w:rsid w:val="00A02DB0"/>
    <w:rsid w:val="00A04C17"/>
    <w:rsid w:val="00A11AB4"/>
    <w:rsid w:val="00A128FA"/>
    <w:rsid w:val="00A12FD4"/>
    <w:rsid w:val="00A14EFB"/>
    <w:rsid w:val="00A15546"/>
    <w:rsid w:val="00A171D2"/>
    <w:rsid w:val="00A22216"/>
    <w:rsid w:val="00A2302E"/>
    <w:rsid w:val="00A230D9"/>
    <w:rsid w:val="00A243F0"/>
    <w:rsid w:val="00A24E50"/>
    <w:rsid w:val="00A30C59"/>
    <w:rsid w:val="00A3569B"/>
    <w:rsid w:val="00A36A45"/>
    <w:rsid w:val="00A37478"/>
    <w:rsid w:val="00A514E2"/>
    <w:rsid w:val="00A53E2A"/>
    <w:rsid w:val="00A57BA9"/>
    <w:rsid w:val="00A60E5D"/>
    <w:rsid w:val="00A61D81"/>
    <w:rsid w:val="00A67053"/>
    <w:rsid w:val="00A675C1"/>
    <w:rsid w:val="00A67718"/>
    <w:rsid w:val="00A714FE"/>
    <w:rsid w:val="00A75EE7"/>
    <w:rsid w:val="00A76177"/>
    <w:rsid w:val="00A7696B"/>
    <w:rsid w:val="00A76F09"/>
    <w:rsid w:val="00A806D8"/>
    <w:rsid w:val="00A81438"/>
    <w:rsid w:val="00A84C64"/>
    <w:rsid w:val="00A909AB"/>
    <w:rsid w:val="00A96B5F"/>
    <w:rsid w:val="00A97831"/>
    <w:rsid w:val="00AA0394"/>
    <w:rsid w:val="00AA2D9D"/>
    <w:rsid w:val="00AA46C9"/>
    <w:rsid w:val="00AA6E70"/>
    <w:rsid w:val="00AB3C4E"/>
    <w:rsid w:val="00AC088E"/>
    <w:rsid w:val="00AC375E"/>
    <w:rsid w:val="00AC5B86"/>
    <w:rsid w:val="00AD117E"/>
    <w:rsid w:val="00AD2AF2"/>
    <w:rsid w:val="00AD4C4C"/>
    <w:rsid w:val="00AE0718"/>
    <w:rsid w:val="00AE2ED5"/>
    <w:rsid w:val="00AE6206"/>
    <w:rsid w:val="00AF21E0"/>
    <w:rsid w:val="00AF5AD2"/>
    <w:rsid w:val="00B01041"/>
    <w:rsid w:val="00B0134D"/>
    <w:rsid w:val="00B1532A"/>
    <w:rsid w:val="00B21BF5"/>
    <w:rsid w:val="00B23938"/>
    <w:rsid w:val="00B245BB"/>
    <w:rsid w:val="00B24C49"/>
    <w:rsid w:val="00B26B13"/>
    <w:rsid w:val="00B3074C"/>
    <w:rsid w:val="00B3213D"/>
    <w:rsid w:val="00B3333B"/>
    <w:rsid w:val="00B333AE"/>
    <w:rsid w:val="00B34310"/>
    <w:rsid w:val="00B35C07"/>
    <w:rsid w:val="00B3724C"/>
    <w:rsid w:val="00B404D9"/>
    <w:rsid w:val="00B470D1"/>
    <w:rsid w:val="00B5380A"/>
    <w:rsid w:val="00B549F8"/>
    <w:rsid w:val="00B60B77"/>
    <w:rsid w:val="00B61340"/>
    <w:rsid w:val="00B62B78"/>
    <w:rsid w:val="00B63323"/>
    <w:rsid w:val="00B66B0B"/>
    <w:rsid w:val="00B75F03"/>
    <w:rsid w:val="00B76A5E"/>
    <w:rsid w:val="00B80DDF"/>
    <w:rsid w:val="00B861A6"/>
    <w:rsid w:val="00B86280"/>
    <w:rsid w:val="00B8714A"/>
    <w:rsid w:val="00B877B1"/>
    <w:rsid w:val="00B87B58"/>
    <w:rsid w:val="00B9731C"/>
    <w:rsid w:val="00BA121B"/>
    <w:rsid w:val="00BA2BFE"/>
    <w:rsid w:val="00BA3994"/>
    <w:rsid w:val="00BA3B5F"/>
    <w:rsid w:val="00BA479D"/>
    <w:rsid w:val="00BB1288"/>
    <w:rsid w:val="00BB3BC9"/>
    <w:rsid w:val="00BB4376"/>
    <w:rsid w:val="00BB5649"/>
    <w:rsid w:val="00BB7B28"/>
    <w:rsid w:val="00BC370E"/>
    <w:rsid w:val="00BD0DDE"/>
    <w:rsid w:val="00BD0FBA"/>
    <w:rsid w:val="00BE0AE8"/>
    <w:rsid w:val="00BE1332"/>
    <w:rsid w:val="00BE5D34"/>
    <w:rsid w:val="00BE621B"/>
    <w:rsid w:val="00BE6443"/>
    <w:rsid w:val="00BE7C59"/>
    <w:rsid w:val="00C03708"/>
    <w:rsid w:val="00C07EFE"/>
    <w:rsid w:val="00C10ED8"/>
    <w:rsid w:val="00C12E10"/>
    <w:rsid w:val="00C42CA2"/>
    <w:rsid w:val="00C45D67"/>
    <w:rsid w:val="00C523D4"/>
    <w:rsid w:val="00C542C4"/>
    <w:rsid w:val="00C55B6D"/>
    <w:rsid w:val="00C570F8"/>
    <w:rsid w:val="00C613A7"/>
    <w:rsid w:val="00C64FB9"/>
    <w:rsid w:val="00C65E6D"/>
    <w:rsid w:val="00C72815"/>
    <w:rsid w:val="00C7547E"/>
    <w:rsid w:val="00C81653"/>
    <w:rsid w:val="00C91615"/>
    <w:rsid w:val="00C939D1"/>
    <w:rsid w:val="00CA08FA"/>
    <w:rsid w:val="00CB7B9A"/>
    <w:rsid w:val="00CC1CB6"/>
    <w:rsid w:val="00CC32D0"/>
    <w:rsid w:val="00CC5D74"/>
    <w:rsid w:val="00CD33F2"/>
    <w:rsid w:val="00CD4C79"/>
    <w:rsid w:val="00CD759D"/>
    <w:rsid w:val="00CE74DB"/>
    <w:rsid w:val="00CF126A"/>
    <w:rsid w:val="00CF4DFD"/>
    <w:rsid w:val="00D01D57"/>
    <w:rsid w:val="00D039C3"/>
    <w:rsid w:val="00D03F69"/>
    <w:rsid w:val="00D06136"/>
    <w:rsid w:val="00D077BF"/>
    <w:rsid w:val="00D1241C"/>
    <w:rsid w:val="00D12EAA"/>
    <w:rsid w:val="00D15CD2"/>
    <w:rsid w:val="00D16613"/>
    <w:rsid w:val="00D23D44"/>
    <w:rsid w:val="00D26696"/>
    <w:rsid w:val="00D26BA9"/>
    <w:rsid w:val="00D31884"/>
    <w:rsid w:val="00D326B3"/>
    <w:rsid w:val="00D33089"/>
    <w:rsid w:val="00D360C3"/>
    <w:rsid w:val="00D37ED2"/>
    <w:rsid w:val="00D40ED2"/>
    <w:rsid w:val="00D423AE"/>
    <w:rsid w:val="00D43EC5"/>
    <w:rsid w:val="00D51C40"/>
    <w:rsid w:val="00D5435D"/>
    <w:rsid w:val="00D5695D"/>
    <w:rsid w:val="00D60A3B"/>
    <w:rsid w:val="00D6109D"/>
    <w:rsid w:val="00D6280F"/>
    <w:rsid w:val="00D66845"/>
    <w:rsid w:val="00D7132C"/>
    <w:rsid w:val="00D73726"/>
    <w:rsid w:val="00D7789E"/>
    <w:rsid w:val="00D80CD7"/>
    <w:rsid w:val="00D817B3"/>
    <w:rsid w:val="00D84BAB"/>
    <w:rsid w:val="00D919A9"/>
    <w:rsid w:val="00D957CC"/>
    <w:rsid w:val="00DA319E"/>
    <w:rsid w:val="00DA4E1E"/>
    <w:rsid w:val="00DB0D62"/>
    <w:rsid w:val="00DB2D62"/>
    <w:rsid w:val="00DB3F57"/>
    <w:rsid w:val="00DB40B0"/>
    <w:rsid w:val="00DC0EBB"/>
    <w:rsid w:val="00DC19D2"/>
    <w:rsid w:val="00DC3566"/>
    <w:rsid w:val="00DC539F"/>
    <w:rsid w:val="00DD2AC2"/>
    <w:rsid w:val="00DD46AA"/>
    <w:rsid w:val="00DE657D"/>
    <w:rsid w:val="00DE78FA"/>
    <w:rsid w:val="00DF0992"/>
    <w:rsid w:val="00DF4F98"/>
    <w:rsid w:val="00DF5E61"/>
    <w:rsid w:val="00E0093C"/>
    <w:rsid w:val="00E071BB"/>
    <w:rsid w:val="00E12B01"/>
    <w:rsid w:val="00E134F8"/>
    <w:rsid w:val="00E13FC0"/>
    <w:rsid w:val="00E16335"/>
    <w:rsid w:val="00E17320"/>
    <w:rsid w:val="00E2005B"/>
    <w:rsid w:val="00E21EAE"/>
    <w:rsid w:val="00E22A47"/>
    <w:rsid w:val="00E24EB8"/>
    <w:rsid w:val="00E302A2"/>
    <w:rsid w:val="00E30E6A"/>
    <w:rsid w:val="00E33D20"/>
    <w:rsid w:val="00E3627C"/>
    <w:rsid w:val="00E4056B"/>
    <w:rsid w:val="00E421C1"/>
    <w:rsid w:val="00E53274"/>
    <w:rsid w:val="00E6097B"/>
    <w:rsid w:val="00E6334B"/>
    <w:rsid w:val="00E71DE8"/>
    <w:rsid w:val="00E72B32"/>
    <w:rsid w:val="00E75C0B"/>
    <w:rsid w:val="00E82F84"/>
    <w:rsid w:val="00E8313D"/>
    <w:rsid w:val="00E83333"/>
    <w:rsid w:val="00E84692"/>
    <w:rsid w:val="00E849EE"/>
    <w:rsid w:val="00E91800"/>
    <w:rsid w:val="00E91F1C"/>
    <w:rsid w:val="00E969BB"/>
    <w:rsid w:val="00EA628A"/>
    <w:rsid w:val="00EA6A14"/>
    <w:rsid w:val="00EA7EB1"/>
    <w:rsid w:val="00EB1360"/>
    <w:rsid w:val="00EB2785"/>
    <w:rsid w:val="00EB4A59"/>
    <w:rsid w:val="00EB6504"/>
    <w:rsid w:val="00EC095D"/>
    <w:rsid w:val="00EC2A9C"/>
    <w:rsid w:val="00EC30F8"/>
    <w:rsid w:val="00EC30FD"/>
    <w:rsid w:val="00EC3F40"/>
    <w:rsid w:val="00ED01FA"/>
    <w:rsid w:val="00ED04DA"/>
    <w:rsid w:val="00ED512C"/>
    <w:rsid w:val="00ED5BC2"/>
    <w:rsid w:val="00ED79AB"/>
    <w:rsid w:val="00EE057A"/>
    <w:rsid w:val="00EE0CB8"/>
    <w:rsid w:val="00EE7ED3"/>
    <w:rsid w:val="00EF35CC"/>
    <w:rsid w:val="00F010C2"/>
    <w:rsid w:val="00F1137A"/>
    <w:rsid w:val="00F11A94"/>
    <w:rsid w:val="00F13697"/>
    <w:rsid w:val="00F1395A"/>
    <w:rsid w:val="00F14785"/>
    <w:rsid w:val="00F15019"/>
    <w:rsid w:val="00F15347"/>
    <w:rsid w:val="00F22FD8"/>
    <w:rsid w:val="00F244E1"/>
    <w:rsid w:val="00F263F5"/>
    <w:rsid w:val="00F373AB"/>
    <w:rsid w:val="00F433AF"/>
    <w:rsid w:val="00F46FE2"/>
    <w:rsid w:val="00F51DE7"/>
    <w:rsid w:val="00F558AA"/>
    <w:rsid w:val="00F5654E"/>
    <w:rsid w:val="00F6057B"/>
    <w:rsid w:val="00F61704"/>
    <w:rsid w:val="00F65796"/>
    <w:rsid w:val="00F80314"/>
    <w:rsid w:val="00F8387A"/>
    <w:rsid w:val="00F83B88"/>
    <w:rsid w:val="00F93EF5"/>
    <w:rsid w:val="00F962CC"/>
    <w:rsid w:val="00FA38D9"/>
    <w:rsid w:val="00FA3D48"/>
    <w:rsid w:val="00FB1165"/>
    <w:rsid w:val="00FB11BB"/>
    <w:rsid w:val="00FB67BA"/>
    <w:rsid w:val="00FB7DE1"/>
    <w:rsid w:val="00FC227B"/>
    <w:rsid w:val="00FC680A"/>
    <w:rsid w:val="00FD3C4C"/>
    <w:rsid w:val="00FD6DF0"/>
    <w:rsid w:val="00FE77B6"/>
    <w:rsid w:val="00FE7B89"/>
    <w:rsid w:val="00FF0BD0"/>
    <w:rsid w:val="00FF5B48"/>
    <w:rsid w:val="00FF676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D425A"/>
    <w:pPr>
      <w:spacing w:after="0" w:line="240" w:lineRule="auto"/>
    </w:pPr>
    <w:rPr>
      <w:rFonts w:ascii="Calibri" w:eastAsia="Calibri" w:hAnsi="Calibri" w:cs="Times New Roman"/>
    </w:rPr>
  </w:style>
  <w:style w:type="table" w:styleId="TableGrid">
    <w:name w:val="Table Grid"/>
    <w:basedOn w:val="TableNormal"/>
    <w:uiPriority w:val="59"/>
    <w:rsid w:val="009F2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1E00"/>
    <w:pPr>
      <w:ind w:left="720"/>
      <w:contextualSpacing/>
    </w:pPr>
    <w:rPr>
      <w:lang w:val="en-IN"/>
    </w:rPr>
  </w:style>
  <w:style w:type="paragraph" w:styleId="BodyText">
    <w:name w:val="Body Text"/>
    <w:basedOn w:val="Normal"/>
    <w:link w:val="BodyTextChar"/>
    <w:rsid w:val="00E71DE8"/>
    <w:pPr>
      <w:spacing w:after="0" w:line="240" w:lineRule="auto"/>
    </w:pPr>
    <w:rPr>
      <w:rFonts w:ascii="Times New Roman" w:eastAsia="Times New Roman" w:hAnsi="Times New Roman"/>
      <w:sz w:val="20"/>
      <w:szCs w:val="24"/>
      <w:lang w:val="en-GB"/>
    </w:rPr>
  </w:style>
  <w:style w:type="character" w:customStyle="1" w:styleId="BodyTextChar">
    <w:name w:val="Body Text Char"/>
    <w:basedOn w:val="DefaultParagraphFont"/>
    <w:link w:val="BodyText"/>
    <w:rsid w:val="00E71DE8"/>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BA3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994"/>
    <w:rPr>
      <w:rFonts w:ascii="Calibri" w:eastAsia="Calibri" w:hAnsi="Calibri" w:cs="Times New Roman"/>
    </w:rPr>
  </w:style>
  <w:style w:type="paragraph" w:styleId="Footer">
    <w:name w:val="footer"/>
    <w:basedOn w:val="Normal"/>
    <w:link w:val="FooterChar"/>
    <w:uiPriority w:val="99"/>
    <w:unhideWhenUsed/>
    <w:rsid w:val="00BA3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994"/>
    <w:rPr>
      <w:rFonts w:ascii="Calibri" w:eastAsia="Calibri" w:hAnsi="Calibri" w:cs="Times New Roman"/>
    </w:rPr>
  </w:style>
  <w:style w:type="paragraph" w:customStyle="1" w:styleId="TableContents">
    <w:name w:val="Table Contents"/>
    <w:basedOn w:val="Normal"/>
    <w:rsid w:val="005D43D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BalloonText">
    <w:name w:val="Balloon Text"/>
    <w:basedOn w:val="Normal"/>
    <w:link w:val="BalloonTextChar"/>
    <w:uiPriority w:val="99"/>
    <w:semiHidden/>
    <w:unhideWhenUsed/>
    <w:rsid w:val="00A2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3D6B-06AB-4A49-9370-302CD0C8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Physics</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 College</dc:creator>
  <cp:lastModifiedBy>sony</cp:lastModifiedBy>
  <cp:revision>23</cp:revision>
  <cp:lastPrinted>2018-03-26T09:52:00Z</cp:lastPrinted>
  <dcterms:created xsi:type="dcterms:W3CDTF">2018-03-25T14:07:00Z</dcterms:created>
  <dcterms:modified xsi:type="dcterms:W3CDTF">2019-09-18T16:39:00Z</dcterms:modified>
</cp:coreProperties>
</file>